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90BE5" w14:textId="77777777" w:rsidR="007A7DAF" w:rsidRDefault="004806B1">
      <w:pPr>
        <w:pStyle w:val="NormalWeb"/>
        <w:spacing w:after="0" w:line="366" w:lineRule="atLeast"/>
        <w:jc w:val="center"/>
      </w:pPr>
      <w:r>
        <w:rPr>
          <w:rFonts w:ascii="Helvetica" w:hAnsi="Helvetica" w:cs="Helvetica"/>
          <w:b/>
          <w:color w:val="333333"/>
          <w:sz w:val="23"/>
          <w:szCs w:val="23"/>
          <w:u w:val="single"/>
        </w:rPr>
        <w:t>Record of Decisions taken by Clerk under Scheme of Delegation 2020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</w:p>
    <w:p w14:paraId="252A45E8" w14:textId="31C6B7A8" w:rsidR="007A7DAF" w:rsidRDefault="004806B1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  <w:r>
        <w:rPr>
          <w:rFonts w:ascii="Helvetica" w:hAnsi="Helvetica" w:cs="Helvetica"/>
          <w:b/>
          <w:i/>
          <w:color w:val="333333"/>
          <w:sz w:val="23"/>
          <w:szCs w:val="23"/>
        </w:rPr>
        <w:t>as generally authorised by resolution 49/20 dated 18 March 2020</w:t>
      </w:r>
    </w:p>
    <w:p w14:paraId="2F8063D3" w14:textId="77777777" w:rsidR="00496F8A" w:rsidRDefault="00496F8A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2835"/>
        <w:gridCol w:w="2694"/>
        <w:gridCol w:w="2835"/>
      </w:tblGrid>
      <w:tr w:rsidR="007A7DAF" w14:paraId="0A4BF79C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89678" w14:textId="77777777" w:rsidR="007A7DAF" w:rsidRDefault="004806B1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1547B" w14:textId="77777777" w:rsidR="007A7DAF" w:rsidRDefault="004806B1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Decision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2D92F" w14:textId="77777777" w:rsidR="007A7DAF" w:rsidRDefault="004806B1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Details of alternative options, if any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2CC80" w14:textId="77777777" w:rsidR="007A7DAF" w:rsidRDefault="004806B1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Initials of consultees and any comments</w:t>
            </w:r>
          </w:p>
        </w:tc>
      </w:tr>
      <w:tr w:rsidR="007A7DAF" w14:paraId="44317667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6DC7D" w14:textId="09101161" w:rsidR="007A7DAF" w:rsidRDefault="00D61D47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47CA0" w14:textId="3EC2934B" w:rsidR="00D61D47" w:rsidRDefault="00D61D47" w:rsidP="00D61D47">
            <w:pPr>
              <w:pStyle w:val="NormalWeb"/>
              <w:spacing w:beforeAutospacing="1" w:after="39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invoices due:</w:t>
            </w:r>
          </w:p>
          <w:p w14:paraId="5D2B741B" w14:textId="183F3C20" w:rsidR="00D61D47" w:rsidRDefault="00D61D47" w:rsidP="00D61D47">
            <w:pPr>
              <w:pStyle w:val="NormalWeb"/>
              <w:numPr>
                <w:ilvl w:val="0"/>
                <w:numId w:val="2"/>
              </w:numPr>
              <w:spacing w:beforeAutospacing="1" w:after="39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YLCA subs £796</w:t>
            </w:r>
          </w:p>
          <w:p w14:paraId="1DF6ADAC" w14:textId="77777777" w:rsidR="00D61D47" w:rsidRDefault="00D61D47" w:rsidP="00D61D47">
            <w:pPr>
              <w:pStyle w:val="NormalWeb"/>
              <w:numPr>
                <w:ilvl w:val="0"/>
                <w:numId w:val="2"/>
              </w:numPr>
              <w:spacing w:beforeAutospacing="1" w:after="39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Phs £77.76</w:t>
            </w:r>
          </w:p>
          <w:p w14:paraId="05B149D0" w14:textId="77777777" w:rsidR="006C4F84" w:rsidRDefault="006C4F84" w:rsidP="00D61D47">
            <w:pPr>
              <w:pStyle w:val="NormalWeb"/>
              <w:numPr>
                <w:ilvl w:val="0"/>
                <w:numId w:val="2"/>
              </w:numPr>
              <w:spacing w:beforeAutospacing="1" w:after="39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Craven Stationery £34.62</w:t>
            </w:r>
          </w:p>
          <w:p w14:paraId="48255F75" w14:textId="24734164" w:rsidR="00496F8A" w:rsidRPr="00D61D47" w:rsidRDefault="00496F8A" w:rsidP="00D61D47">
            <w:pPr>
              <w:pStyle w:val="NormalWeb"/>
              <w:numPr>
                <w:ilvl w:val="0"/>
                <w:numId w:val="2"/>
              </w:numPr>
              <w:spacing w:beforeAutospacing="1" w:after="39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YW (Old School) £196.66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BE03F" w14:textId="2ACED66F" w:rsidR="007A7DAF" w:rsidRDefault="00D61D47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N/A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66BB70" w14:textId="4DEFF557" w:rsidR="007A7DAF" w:rsidRDefault="00D61D47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As contracted</w:t>
            </w:r>
            <w:r w:rsidR="00496F8A">
              <w:rPr>
                <w:rFonts w:ascii="Arial" w:hAnsi="Arial" w:cs="Arial"/>
                <w:color w:val="333333"/>
                <w:sz w:val="20"/>
                <w:szCs w:val="20"/>
              </w:rPr>
              <w:t>/annual payments</w:t>
            </w:r>
            <w:r w:rsidR="006C4F84">
              <w:rPr>
                <w:rFonts w:ascii="Arial" w:hAnsi="Arial" w:cs="Arial"/>
                <w:color w:val="333333"/>
                <w:sz w:val="20"/>
                <w:szCs w:val="20"/>
              </w:rPr>
              <w:t xml:space="preserve"> and/or pre-ordered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; </w:t>
            </w:r>
            <w:r w:rsidR="004806B1">
              <w:rPr>
                <w:rFonts w:ascii="Arial" w:hAnsi="Arial" w:cs="Arial"/>
                <w:color w:val="333333"/>
                <w:sz w:val="20"/>
                <w:szCs w:val="20"/>
              </w:rPr>
              <w:t xml:space="preserve">Chmn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as first signatory</w:t>
            </w:r>
          </w:p>
        </w:tc>
      </w:tr>
      <w:tr w:rsidR="007A7DAF" w14:paraId="364636DB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82888" w14:textId="7243CA16" w:rsidR="007A7DAF" w:rsidRDefault="00F74FDB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7BE73" w14:textId="6568E597" w:rsidR="007A7DAF" w:rsidRDefault="00F74FDB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Not to send comments to planning authority re application for development at Church St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221D7" w14:textId="3B4B0A97" w:rsidR="007A7DAF" w:rsidRDefault="00F74FDB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Object or support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48E355" w14:textId="7F0BDFE0" w:rsidR="007A7DAF" w:rsidRDefault="00F74FDB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Agd by CC, PH and DB</w:t>
            </w:r>
            <w:r w:rsidR="00496F8A">
              <w:rPr>
                <w:rFonts w:ascii="Helvetica" w:hAnsi="Helvetica" w:cs="Helvetica"/>
                <w:color w:val="333333"/>
                <w:sz w:val="20"/>
                <w:szCs w:val="20"/>
              </w:rPr>
              <w:t>; no response by other consultees</w:t>
            </w:r>
          </w:p>
        </w:tc>
      </w:tr>
      <w:tr w:rsidR="007A7DAF" w14:paraId="13B57D5E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3420E" w14:textId="7F115468" w:rsidR="007A7DAF" w:rsidRDefault="0049640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6/4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EF2AC" w14:textId="3ED71772" w:rsidR="007A7DAF" w:rsidRDefault="00211425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Response to BMDC consultation on CAT policy – comment</w:t>
            </w:r>
            <w:r w:rsidR="004970F5">
              <w:rPr>
                <w:rFonts w:ascii="Helvetica" w:hAnsi="Helvetica" w:cs="Helvetica"/>
                <w:color w:val="333333"/>
                <w:sz w:val="20"/>
                <w:szCs w:val="20"/>
              </w:rPr>
              <w:t>s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re timescale for implementation</w:t>
            </w:r>
            <w:r w:rsidR="004970F5">
              <w:rPr>
                <w:rFonts w:ascii="Helvetica" w:hAnsi="Helvetica" w:cs="Helvetica"/>
                <w:color w:val="333333"/>
                <w:sz w:val="20"/>
                <w:szCs w:val="20"/>
              </w:rPr>
              <w:t>, and later email raising queries re terms of lease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A6CC" w14:textId="7C7C82C0" w:rsidR="007A7DAF" w:rsidRDefault="0049640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No c</w:t>
            </w:r>
            <w:r w:rsidR="00211425">
              <w:rPr>
                <w:rFonts w:ascii="Helvetica" w:hAnsi="Helvetica" w:cs="Helvetica"/>
                <w:color w:val="333333"/>
                <w:sz w:val="20"/>
                <w:szCs w:val="20"/>
              </w:rPr>
              <w:t>omment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6BB2C1" w14:textId="0F8DD05F" w:rsidR="007A7DAF" w:rsidRDefault="00211425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CC, ST, AN</w:t>
            </w:r>
          </w:p>
        </w:tc>
      </w:tr>
      <w:tr w:rsidR="00211425" w14:paraId="09E693E8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D5277" w14:textId="367B8117" w:rsidR="00211425" w:rsidRDefault="0049640D" w:rsidP="00211425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6/4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16570" w14:textId="1CAF457A" w:rsidR="00211425" w:rsidRDefault="00211425" w:rsidP="00211425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Not to send comments to planning authority re application for development at Shearing Path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D5B17" w14:textId="0B091B1C" w:rsidR="00211425" w:rsidRDefault="00211425" w:rsidP="00211425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Object or support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C86A7" w14:textId="6593A673" w:rsidR="00211425" w:rsidRDefault="0049640D" w:rsidP="00211425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Agd by NS, DB; PH raised query but no obj; no </w:t>
            </w:r>
            <w:r w:rsidR="00496F8A">
              <w:rPr>
                <w:rFonts w:ascii="Helvetica" w:hAnsi="Helvetica" w:cs="Helvetica"/>
                <w:color w:val="333333"/>
                <w:sz w:val="20"/>
                <w:szCs w:val="20"/>
              </w:rPr>
              <w:t>response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by other consultees</w:t>
            </w:r>
          </w:p>
        </w:tc>
      </w:tr>
      <w:tr w:rsidR="00496F8A" w:rsidRPr="00496F8A" w14:paraId="609AD5F4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EE24C" w14:textId="0C3F85F2" w:rsidR="00496F8A" w:rsidRDefault="00496F8A" w:rsidP="00496F8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7/4</w:t>
            </w:r>
          </w:p>
          <w:p w14:paraId="33DC3313" w14:textId="0C6EDD5D" w:rsidR="00496F8A" w:rsidRPr="00496F8A" w:rsidRDefault="00496F8A" w:rsidP="00496F8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36462" w14:textId="77777777" w:rsidR="00496F8A" w:rsidRDefault="00496F8A" w:rsidP="00496F8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invoices due:</w:t>
            </w:r>
          </w:p>
          <w:p w14:paraId="7565B651" w14:textId="77777777" w:rsidR="00496F8A" w:rsidRDefault="00496F8A" w:rsidP="00496F8A">
            <w:pPr>
              <w:pStyle w:val="NormalWeb"/>
              <w:numPr>
                <w:ilvl w:val="0"/>
                <w:numId w:val="2"/>
              </w:numPr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WYPF Pension Fund £130</w:t>
            </w:r>
          </w:p>
          <w:p w14:paraId="518286F6" w14:textId="77777777" w:rsidR="00496F8A" w:rsidRDefault="00496F8A" w:rsidP="00496F8A">
            <w:pPr>
              <w:pStyle w:val="NormalWeb"/>
              <w:numPr>
                <w:ilvl w:val="0"/>
                <w:numId w:val="2"/>
              </w:numPr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YW (Pavilion) £94.10</w:t>
            </w:r>
          </w:p>
          <w:p w14:paraId="05DD75E9" w14:textId="5038E56F" w:rsidR="00496F8A" w:rsidRDefault="00496F8A" w:rsidP="00496F8A">
            <w:pPr>
              <w:pStyle w:val="NormalWeb"/>
              <w:numPr>
                <w:ilvl w:val="0"/>
                <w:numId w:val="2"/>
              </w:numPr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SLCC subs (shared with DPC) £205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0F8A" w14:textId="5FFF916D" w:rsidR="00496F8A" w:rsidRDefault="00496F8A" w:rsidP="00496F8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BDD4D5" w14:textId="51A34F18" w:rsidR="00496F8A" w:rsidRDefault="00496F8A" w:rsidP="00496F8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As contracted/annual payments; Chmn as first signatory</w:t>
            </w:r>
          </w:p>
        </w:tc>
      </w:tr>
      <w:tr w:rsidR="00496F8A" w14:paraId="0CB40BE2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1320" w14:textId="0F2FC0FD" w:rsidR="00496F8A" w:rsidRDefault="00496F8A" w:rsidP="00496F8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7/4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2960E" w14:textId="7895F72F" w:rsidR="00496F8A" w:rsidRDefault="00496F8A" w:rsidP="00496F8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Issue of letter of authority for use by Covid-19 support group </w:t>
            </w:r>
            <w:r w:rsidR="007F011E">
              <w:rPr>
                <w:rFonts w:ascii="Helvetica" w:hAnsi="Helvetica" w:cs="Helvetica"/>
                <w:color w:val="333333"/>
                <w:sz w:val="20"/>
                <w:szCs w:val="20"/>
              </w:rPr>
              <w:t>in giving permission to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volunteers</w:t>
            </w:r>
            <w:r w:rsidR="007F011E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to work outside home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725A" w14:textId="13B7494C" w:rsidR="00496F8A" w:rsidRDefault="00496F8A" w:rsidP="00496F8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Sharing of </w:t>
            </w:r>
            <w:r w:rsidR="007F011E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group’s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database of volunteers’ personal data with BMDC to access their standard letter of authority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06A351" w14:textId="394F0310" w:rsidR="00496F8A" w:rsidRDefault="00496F8A" w:rsidP="00496F8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</w:t>
            </w:r>
          </w:p>
        </w:tc>
      </w:tr>
      <w:tr w:rsidR="00496F8A" w14:paraId="7B65D9ED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88C14" w14:textId="24D558CE" w:rsidR="00496F8A" w:rsidRDefault="007A4668" w:rsidP="00496F8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15/4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639C3" w14:textId="77777777" w:rsidR="00496F8A" w:rsidRDefault="007A4668" w:rsidP="00496F8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 due:</w:t>
            </w:r>
          </w:p>
          <w:p w14:paraId="7E62D732" w14:textId="03BAD501" w:rsidR="007A4668" w:rsidRDefault="007A4668" w:rsidP="007A4668">
            <w:pPr>
              <w:pStyle w:val="NormalWeb"/>
              <w:numPr>
                <w:ilvl w:val="0"/>
                <w:numId w:val="2"/>
              </w:numPr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Lengthsman £1125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683CA" w14:textId="3400DC2F" w:rsidR="00496F8A" w:rsidRDefault="007A4668" w:rsidP="00496F8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as contracted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0B1D0A" w14:textId="1B69C851" w:rsidR="00496F8A" w:rsidRDefault="007A4668" w:rsidP="00496F8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 as first signatory</w:t>
            </w:r>
          </w:p>
        </w:tc>
      </w:tr>
      <w:tr w:rsidR="00496F8A" w14:paraId="56B3AFB0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65C60" w14:textId="6141A06A" w:rsidR="00496F8A" w:rsidRDefault="007A4668" w:rsidP="00496F8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15/4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28B58" w14:textId="5D926014" w:rsidR="00496F8A" w:rsidRDefault="007A4668" w:rsidP="00496F8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Issue of letter to householder on Moor Park Drive re removal of fence posts from council-owned land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878D9" w14:textId="2A23F9CB" w:rsidR="00496F8A" w:rsidRDefault="007A4668" w:rsidP="00496F8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Do nothing or wait until next Council or P&amp;M meeting – delay judged inappropriate in circumstances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C68EFE" w14:textId="77777777" w:rsidR="00496F8A" w:rsidRDefault="007A4668" w:rsidP="00496F8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Initial consultation – chmn, vice-chmn, PH, NS – inconclusive</w:t>
            </w:r>
          </w:p>
          <w:p w14:paraId="4CA0FA6B" w14:textId="0C9E88FF" w:rsidR="007A4668" w:rsidRDefault="007A4668" w:rsidP="00496F8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Cons with full council – responses from chmn, vice-chmn, PH, NS, AJ, AN, WW, GS</w:t>
            </w:r>
          </w:p>
        </w:tc>
      </w:tr>
      <w:tr w:rsidR="009D7CCD" w14:paraId="0EBB4FA7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F02CB" w14:textId="5F219F33" w:rsidR="009D7CCD" w:rsidRDefault="009D7CCD" w:rsidP="00496F8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AF600" w14:textId="059EB480" w:rsidR="009D7CCD" w:rsidRDefault="009D7CCD" w:rsidP="009D7CC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Urgent maintenance of computer to deal with email issues – payment of costs of £150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BFFB7" w14:textId="65400DBB" w:rsidR="009D7CCD" w:rsidRDefault="009D7CCD" w:rsidP="00496F8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Do nothing; accept email account not functioning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CE05A5" w14:textId="5D561489" w:rsidR="009D7CCD" w:rsidRDefault="009D7CCD" w:rsidP="00496F8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 as first signatory</w:t>
            </w:r>
          </w:p>
        </w:tc>
      </w:tr>
      <w:tr w:rsidR="009D7CCD" w14:paraId="15EE0C45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56E8C" w14:textId="04897063" w:rsidR="009D7CCD" w:rsidRDefault="009D7CCD" w:rsidP="009D7CC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22/4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928F5" w14:textId="65FA275E" w:rsidR="009D7CCD" w:rsidRDefault="009D7CCD" w:rsidP="009D7CC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 due:</w:t>
            </w:r>
          </w:p>
          <w:p w14:paraId="050EB439" w14:textId="13FE11B9" w:rsidR="009D7CCD" w:rsidRPr="009D7CCD" w:rsidRDefault="009D7CCD" w:rsidP="009D7CCD">
            <w:pPr>
              <w:pStyle w:val="NormalWeb"/>
              <w:numPr>
                <w:ilvl w:val="0"/>
                <w:numId w:val="2"/>
              </w:numPr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Microworld (Hub IT software equipment subs)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4AD80" w14:textId="39104191" w:rsidR="009D7CCD" w:rsidRDefault="009D7CCD" w:rsidP="009D7CC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as contracted; non- renewal would disable Hub IT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20C338" w14:textId="7DD65DDD" w:rsidR="009D7CCD" w:rsidRDefault="009D7CCD" w:rsidP="009D7CC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 as first signatory</w:t>
            </w:r>
          </w:p>
        </w:tc>
      </w:tr>
      <w:tr w:rsidR="009D7CCD" w14:paraId="580B95B0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FBA7" w14:textId="4559DA9B" w:rsidR="009D7CCD" w:rsidRDefault="0063394B" w:rsidP="009D7CC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  <w:r w:rsidR="00CF2552"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EF776" w14:textId="6598CA9C" w:rsidR="009D7CCD" w:rsidRDefault="009D7CCD" w:rsidP="009D7CC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Approval of maintenance contract </w:t>
            </w:r>
            <w:r w:rsidR="00E950E9">
              <w:rPr>
                <w:rFonts w:ascii="Helvetica" w:hAnsi="Helvetica" w:cs="Helvetica"/>
                <w:color w:val="333333"/>
                <w:sz w:val="20"/>
                <w:szCs w:val="20"/>
              </w:rPr>
              <w:t>(and payment of invoice</w:t>
            </w:r>
            <w:r w:rsidR="005C6488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on 27/4</w:t>
            </w:r>
            <w:r w:rsidR="00E950E9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)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for all Council-owned IT equipment (cost £14</w:t>
            </w:r>
            <w:r w:rsidR="0063394B">
              <w:rPr>
                <w:rFonts w:ascii="Helvetica" w:hAnsi="Helvetica" w:cs="Helvetica"/>
                <w:color w:val="333333"/>
                <w:sz w:val="20"/>
                <w:szCs w:val="20"/>
              </w:rPr>
              <w:t>50</w:t>
            </w:r>
            <w:r w:rsidR="00E950E9">
              <w:rPr>
                <w:rFonts w:ascii="Helvetica" w:hAnsi="Helvetica" w:cs="Helvetica"/>
                <w:color w:val="333333"/>
                <w:sz w:val="20"/>
                <w:szCs w:val="20"/>
              </w:rPr>
              <w:t>pa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80969" w14:textId="63CC913F" w:rsidR="009D7CCD" w:rsidRDefault="009D7CCD" w:rsidP="009D7CC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Continue with current ad hoc arrangements for </w:t>
            </w:r>
            <w:r w:rsidR="00E950E9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IT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maintenance (</w:t>
            </w:r>
            <w:r w:rsidR="004970F5">
              <w:rPr>
                <w:rFonts w:ascii="Helvetica" w:hAnsi="Helvetica" w:cs="Helvetica"/>
                <w:color w:val="333333"/>
                <w:sz w:val="20"/>
                <w:szCs w:val="20"/>
              </w:rPr>
              <w:t>as per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Clerk’s computer</w:t>
            </w:r>
            <w:r w:rsidR="004970F5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to date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, </w:t>
            </w:r>
            <w:r w:rsidR="0063394B">
              <w:rPr>
                <w:rFonts w:ascii="Helvetica" w:hAnsi="Helvetica" w:cs="Helvetica"/>
                <w:color w:val="333333"/>
                <w:sz w:val="20"/>
                <w:szCs w:val="20"/>
              </w:rPr>
              <w:t>and dealing with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Hub IT in same way from end April) – judged unsatisfactory as growing need for </w:t>
            </w:r>
            <w:r w:rsidR="00E950E9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consistent remote-access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IT support for efficient operation of council business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CDED0B" w14:textId="1B61E343" w:rsidR="009D7CCD" w:rsidRDefault="009D7CCD" w:rsidP="009D7CC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Chmn, </w:t>
            </w:r>
            <w:r w:rsidR="0063394B">
              <w:rPr>
                <w:rFonts w:ascii="Helvetica" w:hAnsi="Helvetica" w:cs="Helvetica"/>
                <w:color w:val="333333"/>
                <w:sz w:val="20"/>
                <w:szCs w:val="20"/>
              </w:rPr>
              <w:t>V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ice-chmn, WW</w:t>
            </w:r>
          </w:p>
        </w:tc>
      </w:tr>
      <w:tr w:rsidR="009D7CCD" w14:paraId="042F38F2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2A10D" w14:textId="53C6B87F" w:rsidR="009D7CCD" w:rsidRDefault="00CF2552" w:rsidP="009D7CC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24/4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94EA7" w14:textId="723B4708" w:rsidR="009D7CCD" w:rsidRDefault="00CF2552" w:rsidP="009D7CC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Instruction to Microworld (IT support contractors) to transfer clerk’s email account from EUK hosting to their local management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B6232" w14:textId="1058A603" w:rsidR="009D7CCD" w:rsidRDefault="00CF2552" w:rsidP="009D7CC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Continue with current uns</w:t>
            </w:r>
            <w:r w:rsidR="004970F5">
              <w:rPr>
                <w:rFonts w:ascii="Helvetica" w:hAnsi="Helvetica" w:cs="Helvetica"/>
                <w:color w:val="333333"/>
                <w:sz w:val="20"/>
                <w:szCs w:val="20"/>
              </w:rPr>
              <w:t>atisfactory support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arrangements for email account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72BFA7" w14:textId="2CD4A1FE" w:rsidR="009D7CCD" w:rsidRDefault="00CF2552" w:rsidP="009D7CC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Chmn, Vice-chmn, WW</w:t>
            </w:r>
          </w:p>
        </w:tc>
      </w:tr>
      <w:tr w:rsidR="005C6488" w14:paraId="62CAF1A7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7C32B" w14:textId="3AB7E5EA" w:rsidR="005C6488" w:rsidRDefault="004970F5" w:rsidP="009D7CC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30/4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C3446" w14:textId="2510FCAF" w:rsidR="005C6488" w:rsidRDefault="004970F5" w:rsidP="009D7CC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 due</w:t>
            </w:r>
          </w:p>
          <w:p w14:paraId="0476EAF1" w14:textId="483E750A" w:rsidR="004970F5" w:rsidRDefault="004970F5" w:rsidP="004970F5">
            <w:pPr>
              <w:pStyle w:val="NormalWeb"/>
              <w:numPr>
                <w:ilvl w:val="0"/>
                <w:numId w:val="2"/>
              </w:numPr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Craven Stationery £39.01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FDA5E" w14:textId="285244CC" w:rsidR="005C6488" w:rsidRDefault="004970F5" w:rsidP="009D7CC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for supplies as ordered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09388B" w14:textId="65802CD6" w:rsidR="005C6488" w:rsidRDefault="004970F5" w:rsidP="009D7CC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 as first signatory</w:t>
            </w:r>
          </w:p>
        </w:tc>
      </w:tr>
    </w:tbl>
    <w:p w14:paraId="316066C4" w14:textId="77777777" w:rsidR="007A7DAF" w:rsidRDefault="007A7DAF"/>
    <w:sectPr w:rsidR="007A7DAF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A5756" w14:textId="77777777" w:rsidR="00C4159F" w:rsidRDefault="00C4159F">
      <w:pPr>
        <w:spacing w:after="0"/>
      </w:pPr>
      <w:r>
        <w:separator/>
      </w:r>
    </w:p>
  </w:endnote>
  <w:endnote w:type="continuationSeparator" w:id="0">
    <w:p w14:paraId="7E74770F" w14:textId="77777777" w:rsidR="00C4159F" w:rsidRDefault="00C415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B07DD" w14:textId="77777777" w:rsidR="00C4159F" w:rsidRDefault="00C4159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DEB6B2F" w14:textId="77777777" w:rsidR="00C4159F" w:rsidRDefault="00C415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4B35"/>
    <w:multiLevelType w:val="multilevel"/>
    <w:tmpl w:val="F208AE00"/>
    <w:lvl w:ilvl="0">
      <w:numFmt w:val="bullet"/>
      <w:lvlText w:val="-"/>
      <w:lvlJc w:val="left"/>
      <w:pPr>
        <w:ind w:left="360" w:hanging="360"/>
      </w:pPr>
      <w:rPr>
        <w:rFonts w:ascii="Helvetica" w:eastAsia="Times New Roman" w:hAnsi="Helvetica" w:cs="Helvetic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3B266AD1"/>
    <w:multiLevelType w:val="hybridMultilevel"/>
    <w:tmpl w:val="21A89918"/>
    <w:lvl w:ilvl="0" w:tplc="CA36ED8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DAF"/>
    <w:rsid w:val="001615C6"/>
    <w:rsid w:val="00211425"/>
    <w:rsid w:val="00323843"/>
    <w:rsid w:val="004806B1"/>
    <w:rsid w:val="0049640D"/>
    <w:rsid w:val="00496F8A"/>
    <w:rsid w:val="004970F5"/>
    <w:rsid w:val="005C6488"/>
    <w:rsid w:val="0063394B"/>
    <w:rsid w:val="006452DD"/>
    <w:rsid w:val="006C4F84"/>
    <w:rsid w:val="00710EC7"/>
    <w:rsid w:val="0071720B"/>
    <w:rsid w:val="007915FC"/>
    <w:rsid w:val="007A4668"/>
    <w:rsid w:val="007A7DAF"/>
    <w:rsid w:val="007F011E"/>
    <w:rsid w:val="008507AA"/>
    <w:rsid w:val="008F67E0"/>
    <w:rsid w:val="009D7CCD"/>
    <w:rsid w:val="00A913BB"/>
    <w:rsid w:val="00C4159F"/>
    <w:rsid w:val="00CF2552"/>
    <w:rsid w:val="00D61D47"/>
    <w:rsid w:val="00E950E9"/>
    <w:rsid w:val="00F43281"/>
    <w:rsid w:val="00F74FDB"/>
    <w:rsid w:val="00FA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9B930"/>
  <w15:docId w15:val="{6E091845-F2CC-4278-A63C-904AE961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dc:description/>
  <cp:lastModifiedBy>Parish Clerk</cp:lastModifiedBy>
  <cp:revision>16</cp:revision>
  <dcterms:created xsi:type="dcterms:W3CDTF">2020-04-01T07:11:00Z</dcterms:created>
  <dcterms:modified xsi:type="dcterms:W3CDTF">2020-05-01T12:02:00Z</dcterms:modified>
</cp:coreProperties>
</file>