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32" w:rsidRPr="00BF2862" w:rsidRDefault="00596732">
      <w:pPr>
        <w:rPr>
          <w:rFonts w:ascii="Arial" w:hAnsi="Arial" w:cs="Arial"/>
          <w:noProof/>
        </w:rPr>
      </w:pPr>
      <w:bookmarkStart w:id="0" w:name="_GoBack"/>
      <w:bookmarkEnd w:id="0"/>
    </w:p>
    <w:p w:rsidR="00596732" w:rsidRPr="00BF2862" w:rsidRDefault="00596732">
      <w:pPr>
        <w:jc w:val="center"/>
        <w:rPr>
          <w:rFonts w:ascii="Arial" w:hAnsi="Arial" w:cs="Arial"/>
          <w:noProof/>
        </w:rPr>
      </w:pPr>
      <w:r w:rsidRPr="00BF2862">
        <w:rPr>
          <w:rFonts w:ascii="Arial" w:hAnsi="Arial" w:cs="Arial"/>
          <w:noProof/>
        </w:rPr>
        <w:t>WEST YORKSHIRE ARCHIVE SERVICE</w:t>
      </w:r>
    </w:p>
    <w:p w:rsidR="00596732" w:rsidRPr="00BF2862" w:rsidRDefault="00596732">
      <w:pPr>
        <w:jc w:val="center"/>
        <w:rPr>
          <w:rFonts w:ascii="Arial" w:hAnsi="Arial" w:cs="Arial"/>
          <w:noProof/>
        </w:rPr>
      </w:pPr>
      <w:r w:rsidRPr="008E4900">
        <w:rPr>
          <w:rFonts w:ascii="Arial" w:hAnsi="Arial" w:cs="Arial"/>
          <w:noProof/>
        </w:rPr>
        <w:t>Bradford, West Yorkshire Archive Service</w:t>
      </w:r>
    </w:p>
    <w:p w:rsidR="00596732" w:rsidRPr="00BF286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Pr="00BF286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Pr="00203DD5" w:rsidRDefault="00596732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8E4900">
        <w:rPr>
          <w:rFonts w:ascii="Arial" w:hAnsi="Arial" w:cs="Arial"/>
          <w:b/>
          <w:noProof/>
          <w:sz w:val="44"/>
          <w:szCs w:val="44"/>
        </w:rPr>
        <w:t>ADDINGHAM PARISH COUNCIL, MAPS (44D97)</w:t>
      </w:r>
    </w:p>
    <w:p w:rsidR="00596732" w:rsidRPr="00203DD5" w:rsidRDefault="00596732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:rsidR="00596732" w:rsidRPr="00203DD5" w:rsidRDefault="00596732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8E4900">
        <w:rPr>
          <w:rFonts w:ascii="Arial" w:hAnsi="Arial" w:cs="Arial"/>
          <w:b/>
          <w:noProof/>
          <w:sz w:val="36"/>
          <w:szCs w:val="36"/>
        </w:rPr>
        <w:t>1817-1994</w:t>
      </w: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Pr="00BF286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Pr="00BF2862" w:rsidRDefault="00596732">
      <w:pPr>
        <w:rPr>
          <w:rFonts w:ascii="Arial" w:hAnsi="Arial" w:cs="Arial"/>
          <w:bCs/>
          <w:noProof/>
          <w:sz w:val="20"/>
          <w:szCs w:val="28"/>
        </w:rPr>
      </w:pPr>
      <w:r w:rsidRPr="00BF2862">
        <w:rPr>
          <w:rFonts w:ascii="Arial" w:hAnsi="Arial" w:cs="Arial"/>
          <w:bCs/>
          <w:noProof/>
          <w:sz w:val="20"/>
          <w:szCs w:val="28"/>
        </w:rPr>
        <w:t>Accession No(s):</w:t>
      </w:r>
      <w:r w:rsidRPr="00BF2862">
        <w:rPr>
          <w:rFonts w:ascii="Arial" w:hAnsi="Arial" w:cs="Arial"/>
          <w:bCs/>
          <w:noProof/>
          <w:sz w:val="20"/>
          <w:szCs w:val="28"/>
        </w:rPr>
        <w:tab/>
      </w:r>
      <w:r w:rsidRPr="00BF2862">
        <w:rPr>
          <w:rFonts w:ascii="Arial" w:hAnsi="Arial" w:cs="Arial"/>
          <w:bCs/>
          <w:noProof/>
          <w:sz w:val="20"/>
          <w:szCs w:val="28"/>
        </w:rPr>
        <w:tab/>
      </w:r>
    </w:p>
    <w:p w:rsidR="00596732" w:rsidRPr="00BF2862" w:rsidRDefault="00596732">
      <w:pPr>
        <w:rPr>
          <w:rFonts w:ascii="Arial" w:hAnsi="Arial" w:cs="Arial"/>
          <w:bCs/>
          <w:noProof/>
          <w:sz w:val="20"/>
          <w:szCs w:val="28"/>
        </w:rPr>
      </w:pPr>
      <w:r w:rsidRPr="00BF2862">
        <w:rPr>
          <w:rFonts w:ascii="Arial" w:hAnsi="Arial" w:cs="Arial"/>
          <w:bCs/>
          <w:noProof/>
          <w:sz w:val="20"/>
          <w:szCs w:val="28"/>
        </w:rPr>
        <w:t>Date of Accession:</w:t>
      </w:r>
      <w:r w:rsidRPr="00BF2862">
        <w:rPr>
          <w:rFonts w:ascii="Arial" w:hAnsi="Arial" w:cs="Arial"/>
          <w:bCs/>
          <w:noProof/>
          <w:sz w:val="20"/>
          <w:szCs w:val="28"/>
        </w:rPr>
        <w:tab/>
      </w:r>
    </w:p>
    <w:p w:rsidR="00596732" w:rsidRPr="00BF2862" w:rsidRDefault="00596732">
      <w:pPr>
        <w:rPr>
          <w:rFonts w:ascii="Arial" w:hAnsi="Arial" w:cs="Arial"/>
          <w:bCs/>
          <w:noProof/>
          <w:sz w:val="20"/>
          <w:szCs w:val="28"/>
        </w:rPr>
      </w:pPr>
      <w:r w:rsidRPr="00BF2862">
        <w:rPr>
          <w:rFonts w:ascii="Arial" w:hAnsi="Arial" w:cs="Arial"/>
          <w:bCs/>
          <w:noProof/>
          <w:sz w:val="20"/>
          <w:szCs w:val="28"/>
        </w:rPr>
        <w:t>Computer RefNo:</w:t>
      </w:r>
      <w:r w:rsidRPr="00BF2862">
        <w:rPr>
          <w:rFonts w:ascii="Arial" w:hAnsi="Arial" w:cs="Arial"/>
          <w:bCs/>
          <w:noProof/>
          <w:sz w:val="20"/>
          <w:szCs w:val="28"/>
        </w:rPr>
        <w:tab/>
      </w:r>
      <w:r w:rsidRPr="00BF2862">
        <w:rPr>
          <w:rFonts w:ascii="Arial" w:hAnsi="Arial" w:cs="Arial"/>
          <w:bCs/>
          <w:noProof/>
          <w:sz w:val="20"/>
          <w:szCs w:val="28"/>
        </w:rPr>
        <w:tab/>
      </w:r>
      <w:r w:rsidRPr="008E4900">
        <w:rPr>
          <w:rFonts w:ascii="Arial" w:hAnsi="Arial" w:cs="Arial"/>
          <w:bCs/>
          <w:noProof/>
          <w:sz w:val="20"/>
          <w:szCs w:val="28"/>
        </w:rPr>
        <w:t>BC97044</w:t>
      </w:r>
    </w:p>
    <w:p w:rsidR="00596732" w:rsidRPr="00BF2862" w:rsidRDefault="00596732">
      <w:pPr>
        <w:rPr>
          <w:rFonts w:ascii="Arial" w:hAnsi="Arial" w:cs="Arial"/>
          <w:bCs/>
          <w:noProof/>
          <w:sz w:val="20"/>
          <w:szCs w:val="28"/>
        </w:rPr>
      </w:pPr>
      <w:r w:rsidRPr="00BF2862">
        <w:rPr>
          <w:rFonts w:ascii="Arial" w:hAnsi="Arial" w:cs="Arial"/>
          <w:bCs/>
          <w:noProof/>
          <w:sz w:val="20"/>
          <w:szCs w:val="28"/>
        </w:rPr>
        <w:t>Catalogued:</w:t>
      </w:r>
      <w:r w:rsidRPr="00BF2862">
        <w:rPr>
          <w:rFonts w:ascii="Arial" w:hAnsi="Arial" w:cs="Arial"/>
          <w:bCs/>
          <w:noProof/>
          <w:sz w:val="20"/>
          <w:szCs w:val="28"/>
        </w:rPr>
        <w:tab/>
      </w:r>
      <w:r w:rsidRPr="00BF2862">
        <w:rPr>
          <w:rFonts w:ascii="Arial" w:hAnsi="Arial" w:cs="Arial"/>
          <w:bCs/>
          <w:noProof/>
          <w:sz w:val="20"/>
          <w:szCs w:val="28"/>
        </w:rPr>
        <w:tab/>
      </w:r>
    </w:p>
    <w:p w:rsidR="00596732" w:rsidRPr="001929B7" w:rsidRDefault="00596732">
      <w:pPr>
        <w:rPr>
          <w:rFonts w:ascii="Arial" w:hAnsi="Arial" w:cs="Arial"/>
          <w:bCs/>
          <w:noProof/>
          <w:sz w:val="20"/>
          <w:szCs w:val="28"/>
        </w:rPr>
      </w:pPr>
      <w:r>
        <w:rPr>
          <w:rFonts w:ascii="Arial" w:hAnsi="Arial" w:cs="Arial"/>
          <w:bCs/>
          <w:noProof/>
          <w:sz w:val="20"/>
          <w:szCs w:val="28"/>
        </w:rPr>
        <w:t>Updated:</w:t>
      </w:r>
      <w:r>
        <w:rPr>
          <w:rFonts w:ascii="Arial" w:hAnsi="Arial" w:cs="Arial"/>
          <w:bCs/>
          <w:noProof/>
          <w:sz w:val="20"/>
          <w:szCs w:val="28"/>
        </w:rPr>
        <w:tab/>
      </w:r>
      <w:r>
        <w:rPr>
          <w:rFonts w:ascii="Arial" w:hAnsi="Arial" w:cs="Arial"/>
          <w:bCs/>
          <w:noProof/>
          <w:sz w:val="20"/>
          <w:szCs w:val="28"/>
        </w:rPr>
        <w:tab/>
      </w:r>
      <w:r w:rsidRPr="00BF2862">
        <w:rPr>
          <w:rFonts w:ascii="Arial" w:hAnsi="Arial" w:cs="Arial"/>
          <w:b/>
          <w:noProof/>
          <w:sz w:val="28"/>
          <w:szCs w:val="28"/>
        </w:rPr>
        <w:br w:type="page"/>
      </w:r>
    </w:p>
    <w:p w:rsidR="00596732" w:rsidRPr="00BF2862" w:rsidRDefault="00596732">
      <w:pPr>
        <w:pStyle w:val="Heading1"/>
        <w:rPr>
          <w:noProof/>
        </w:rPr>
      </w:pPr>
      <w:r w:rsidRPr="00BF2862">
        <w:rPr>
          <w:noProof/>
        </w:rPr>
        <w:lastRenderedPageBreak/>
        <w:t>INTRODUCTION</w:t>
      </w:r>
    </w:p>
    <w:p w:rsidR="00596732" w:rsidRPr="00BF2862" w:rsidRDefault="00596732">
      <w:pPr>
        <w:rPr>
          <w:rFonts w:ascii="Arial" w:hAnsi="Arial" w:cs="Arial"/>
          <w:noProof/>
        </w:rPr>
      </w:pPr>
    </w:p>
    <w:p w:rsidR="00596732" w:rsidRDefault="00596732">
      <w:pPr>
        <w:rPr>
          <w:rFonts w:ascii="Arial" w:hAnsi="Arial" w:cs="Arial"/>
          <w:noProof/>
        </w:rPr>
      </w:pPr>
      <w:r w:rsidRPr="008E4900">
        <w:rPr>
          <w:rFonts w:ascii="Arial" w:hAnsi="Arial" w:cs="Arial"/>
          <w:noProof/>
        </w:rPr>
        <w:t>Including township map 1817, tithe map 1844, enclosure map 1873, plan of war memorial c1919-1922 and various annotated Ordnance Survey and other maps 1890-1994</w:t>
      </w:r>
      <w:r w:rsidR="00DD1E91">
        <w:rPr>
          <w:rFonts w:ascii="Arial" w:hAnsi="Arial" w:cs="Arial"/>
          <w:noProof/>
        </w:rPr>
        <w:t>.</w:t>
      </w:r>
    </w:p>
    <w:p w:rsidR="00DD1E91" w:rsidRPr="00BF2862" w:rsidRDefault="00DD1E91">
      <w:pPr>
        <w:rPr>
          <w:rFonts w:ascii="Arial" w:hAnsi="Arial" w:cs="Arial"/>
          <w:noProof/>
        </w:rPr>
      </w:pPr>
    </w:p>
    <w:p w:rsidR="00596732" w:rsidRPr="00BF2862" w:rsidRDefault="00596732">
      <w:pPr>
        <w:rPr>
          <w:rFonts w:ascii="Arial" w:hAnsi="Arial" w:cs="Arial"/>
          <w:noProof/>
        </w:rPr>
      </w:pPr>
      <w:r w:rsidRPr="008E4900">
        <w:rPr>
          <w:rFonts w:ascii="Arial" w:hAnsi="Arial" w:cs="Arial"/>
          <w:noProof/>
        </w:rPr>
        <w:t xml:space="preserve">0.28/14 maps </w:t>
      </w:r>
    </w:p>
    <w:p w:rsidR="00596732" w:rsidRPr="00BF286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Pr="00BF2862" w:rsidRDefault="0059673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596732" w:rsidRPr="00BF2862" w:rsidRDefault="00596732">
      <w:pPr>
        <w:jc w:val="center"/>
        <w:rPr>
          <w:rFonts w:ascii="Arial" w:hAnsi="Arial" w:cs="Arial"/>
          <w:noProof/>
        </w:rPr>
      </w:pPr>
      <w:r w:rsidRPr="00BF2862">
        <w:rPr>
          <w:rFonts w:ascii="Arial" w:hAnsi="Arial" w:cs="Arial"/>
          <w:b/>
          <w:noProof/>
          <w:sz w:val="28"/>
          <w:szCs w:val="28"/>
        </w:rPr>
        <w:br w:type="page"/>
      </w: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lastRenderedPageBreak/>
              <w:t>44D97/1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1817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Addingham Township map 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'A map or plan of the township of Addingham'. Coloured map of the whole township. Coloured and decorated cartouche. All fields and buildings numbered, some properties named.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Surveyed: Sam Swire, Stirton, near Skipton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Scale: 3 chains to 1 inch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See 49D90/8/1 for valuation book that relates to this map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1844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Addingham Tithe map 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Certified by the Tithe Commissioners in 1844. Award and apportionment attached.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Surveyor: not given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Scale: 3 chains to 1 inch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1873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Addingham Enclosure map 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Map covers enclosed moor land at southern end of township adjoining Silsden township boundary. Includes High Moor, Middle Moor and Low Moor. With Enclosure Award.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Surveyor: not  given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Scale: 3 chains to 1 inch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1890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Addingham Township Ordnance Survey map 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Sheets of the 25 inch to 1 mile Ordnance Survey pasted together and covering the whole of the Addingham Township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1909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Addingham Ordnance Survey sheets 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Sheets of the 25 inch to 1 mile Ordnance Survey pasted together and covering the whole of the Addingham Parish Council area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1910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Addingham Ordnance Survey sheets 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Sheets of the 6 inch to 1 mile Ordnance Survey covering the whole of the Addingham Parish Council area and annotated to show class 3 roads and footpaths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44D97/7</w:t>
            </w:r>
          </w:p>
          <w:p w:rsidR="00DD1E91" w:rsidRDefault="00DD1E91">
            <w:pPr>
              <w:rPr>
                <w:rFonts w:ascii="Arial" w:hAnsi="Arial" w:cs="Arial"/>
                <w:noProof/>
              </w:rPr>
            </w:pPr>
          </w:p>
          <w:p w:rsidR="00DD1E91" w:rsidRDefault="00DD1E91">
            <w:pPr>
              <w:rPr>
                <w:rFonts w:ascii="Arial" w:hAnsi="Arial" w:cs="Arial"/>
                <w:noProof/>
              </w:rPr>
            </w:pPr>
          </w:p>
          <w:p w:rsidR="00DD1E91" w:rsidRDefault="00DD1E91">
            <w:pPr>
              <w:rPr>
                <w:rFonts w:ascii="Arial" w:hAnsi="Arial" w:cs="Arial"/>
                <w:noProof/>
              </w:rPr>
            </w:pPr>
          </w:p>
          <w:p w:rsidR="00DD1E91" w:rsidRDefault="00DD1E9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44D97/7</w:t>
            </w:r>
          </w:p>
          <w:p w:rsidR="00DD1E91" w:rsidRPr="00BF2862" w:rsidRDefault="00DD1E9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Cont…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lastRenderedPageBreak/>
              <w:t>[1919-1922]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Plan of Addingham War Memorial 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'Proposed War Memorial at Addingham. Plan of the general layout and plans and elevations of the Memorial Pavilion and the main entrance gates'. </w:t>
            </w:r>
            <w:r w:rsidRPr="008E4900">
              <w:rPr>
                <w:rFonts w:ascii="Arial" w:hAnsi="Arial" w:cs="Arial"/>
                <w:noProof/>
              </w:rPr>
              <w:lastRenderedPageBreak/>
              <w:t>Detailed and coloured drawing of the War Memorial , bowling green, tennis court and gardens with details of trees planted. Detailed elevation and ground plans of entrance gates and pavilion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Architect: John Procter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Scale: 30 ft to 1 inch for general layout, 8 ft to 1 inch for details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1952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Draft footpath map </w:t>
            </w:r>
          </w:p>
          <w:p w:rsidR="00596732" w:rsidRPr="008E4900" w:rsidRDefault="00596732" w:rsidP="009914D0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Sheets of the 1938 revision of the 6 inch to 1 mile Ordnance Survey sheets CLXVIII NE and S.E, CLXXXXV NE, CLXXXVI NW, CLXIX NW, CLXIX SW.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Annotated to show class 3 roads and footpaths. With letter from County Engineer and Surveyor regarding draft map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1961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Yorkshire Electricity Board number 1 sub-area (Bradford) Otley District - plan of street lighting scheme for Addingham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Includes details of converted gas columns, converted bracket columns, all night lamps, lamps on Y.E.B. poles annotated onto copies of 1:2500 Ordnance Survey maps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National Parks and Access to the Countryside Act 1949, Survey of Public Rights of Way 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Definitive footpath annotated on 1:10,560 Ordnance Survey map sheets SE04 NE, SE05 SE and SW with key map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Copies of Ordnance Survey maps for Addingham Parish Council area annotated to show location of trees 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1991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Maps of the North Yorkshire and West Yorkshire (County and District Boundaries) Order 1991, with copy of Statutory Instrument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Shows areas of Addingham transferred from Borough of Harrogate to City of Bradford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  <w:noProof/>
        </w:rPr>
      </w:pPr>
    </w:p>
    <w:tbl>
      <w:tblPr>
        <w:tblW w:w="9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800"/>
        <w:gridCol w:w="5473"/>
      </w:tblGrid>
      <w:tr w:rsidR="00596732" w:rsidRPr="00BF2862"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44D97/13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27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>3 Oct 1994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8E4900">
              <w:rPr>
                <w:rFonts w:ascii="Arial" w:hAnsi="Arial" w:cs="Arial"/>
                <w:noProof/>
              </w:rPr>
              <w:t xml:space="preserve">Drawings of routes for Addingham by-pass used at public meeting </w:t>
            </w:r>
          </w:p>
          <w:p w:rsidR="00596732" w:rsidRPr="00BF2862" w:rsidRDefault="00596732">
            <w:pPr>
              <w:tabs>
                <w:tab w:val="left" w:pos="1440"/>
              </w:tabs>
              <w:rPr>
                <w:rFonts w:ascii="Arial" w:hAnsi="Arial" w:cs="Arial"/>
                <w:noProof/>
              </w:rPr>
            </w:pPr>
            <w:r w:rsidRPr="00BF2862">
              <w:rPr>
                <w:rFonts w:ascii="Arial" w:hAnsi="Arial" w:cs="Arial"/>
                <w:noProof/>
              </w:rPr>
              <w:t>[</w:t>
            </w:r>
            <w:r w:rsidRPr="008E4900">
              <w:rPr>
                <w:rFonts w:ascii="Arial" w:hAnsi="Arial" w:cs="Arial"/>
                <w:noProof/>
              </w:rPr>
              <w:t>1 item</w:t>
            </w:r>
            <w:r w:rsidRPr="00BF2862">
              <w:rPr>
                <w:rFonts w:ascii="Arial" w:hAnsi="Arial" w:cs="Arial"/>
                <w:noProof/>
              </w:rPr>
              <w:t>]</w:t>
            </w:r>
          </w:p>
        </w:tc>
      </w:tr>
    </w:tbl>
    <w:p w:rsidR="00596732" w:rsidRPr="00BF2862" w:rsidRDefault="00596732">
      <w:pPr>
        <w:jc w:val="center"/>
        <w:rPr>
          <w:rFonts w:ascii="Arial" w:hAnsi="Arial" w:cs="Arial"/>
        </w:rPr>
      </w:pPr>
    </w:p>
    <w:sectPr w:rsidR="00596732" w:rsidRPr="00BF286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61" w:rsidRDefault="00095761">
      <w:r>
        <w:separator/>
      </w:r>
    </w:p>
  </w:endnote>
  <w:endnote w:type="continuationSeparator" w:id="0">
    <w:p w:rsidR="00095761" w:rsidRDefault="0009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248" w:rsidRDefault="00F77248">
    <w:pPr>
      <w:pStyle w:val="Footer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</w:rPr>
      <w:sym w:font="Symbol" w:char="F0D3"/>
    </w:r>
    <w:smartTag w:uri="urn:schemas-microsoft-com:office:smarttags" w:element="place">
      <w:r>
        <w:rPr>
          <w:rFonts w:ascii="Arial" w:hAnsi="Arial" w:cs="Arial"/>
          <w:i/>
          <w:iCs/>
        </w:rPr>
        <w:t>West Yorkshire</w:t>
      </w:r>
    </w:smartTag>
    <w:r>
      <w:rPr>
        <w:rFonts w:ascii="Arial" w:hAnsi="Arial" w:cs="Arial"/>
        <w:i/>
        <w:iCs/>
      </w:rPr>
      <w:t xml:space="preserve"> Archive Service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9F8" w:rsidRDefault="001279F8">
    <w:pPr>
      <w:pStyle w:val="Footer"/>
    </w:pPr>
  </w:p>
  <w:p w:rsidR="001279F8" w:rsidRDefault="00596732" w:rsidP="001279F8">
    <w:pPr>
      <w:pStyle w:val="Footer"/>
      <w:jc w:val="center"/>
    </w:pPr>
    <w:r w:rsidRPr="00872DB6">
      <w:rPr>
        <w:noProof/>
      </w:rPr>
      <w:drawing>
        <wp:inline distT="0" distB="0" distL="0" distR="0">
          <wp:extent cx="5715000" cy="952500"/>
          <wp:effectExtent l="0" t="0" r="0" b="0"/>
          <wp:docPr id="1" name="Picture 1" descr="WY Archive Servic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 Archive Servic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61" w:rsidRDefault="00095761">
      <w:r>
        <w:separator/>
      </w:r>
    </w:p>
  </w:footnote>
  <w:footnote w:type="continuationSeparator" w:id="0">
    <w:p w:rsidR="00095761" w:rsidRDefault="0009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91" w:rsidRPr="00DD1E91" w:rsidRDefault="00DD1E91" w:rsidP="00DD1E91">
    <w:pPr>
      <w:pStyle w:val="Header"/>
      <w:tabs>
        <w:tab w:val="clear" w:pos="4320"/>
        <w:tab w:val="clear" w:pos="8640"/>
        <w:tab w:val="left" w:pos="7920"/>
      </w:tabs>
      <w:rPr>
        <w:rFonts w:ascii="Arial" w:hAnsi="Arial" w:cs="Arial"/>
        <w:b/>
      </w:rPr>
    </w:pPr>
    <w:r>
      <w:tab/>
    </w:r>
    <w:r w:rsidRPr="00DD1E91">
      <w:rPr>
        <w:rFonts w:ascii="Arial" w:hAnsi="Arial" w:cs="Arial"/>
        <w:b/>
      </w:rPr>
      <w:t>44D97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91" w:rsidRPr="00DD1E91" w:rsidRDefault="00DD1E91" w:rsidP="00DD1E91">
    <w:pPr>
      <w:pStyle w:val="Header"/>
      <w:tabs>
        <w:tab w:val="clear" w:pos="4320"/>
        <w:tab w:val="clear" w:pos="8640"/>
        <w:tab w:val="left" w:pos="7800"/>
      </w:tabs>
      <w:rPr>
        <w:rFonts w:ascii="Arial" w:hAnsi="Arial" w:cs="Arial"/>
        <w:b/>
      </w:rPr>
    </w:pPr>
    <w:r>
      <w:tab/>
    </w:r>
    <w:r w:rsidRPr="00DD1E91">
      <w:rPr>
        <w:rFonts w:ascii="Arial" w:hAnsi="Arial" w:cs="Arial"/>
        <w:b/>
      </w:rPr>
      <w:t>44D97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D0"/>
    <w:rsid w:val="00022950"/>
    <w:rsid w:val="00062A56"/>
    <w:rsid w:val="000757C6"/>
    <w:rsid w:val="00095761"/>
    <w:rsid w:val="000C2744"/>
    <w:rsid w:val="0011566A"/>
    <w:rsid w:val="001279F8"/>
    <w:rsid w:val="001929B7"/>
    <w:rsid w:val="00203DD5"/>
    <w:rsid w:val="002374C8"/>
    <w:rsid w:val="0027168D"/>
    <w:rsid w:val="00340997"/>
    <w:rsid w:val="00390BFC"/>
    <w:rsid w:val="00484C3A"/>
    <w:rsid w:val="00581A16"/>
    <w:rsid w:val="00596732"/>
    <w:rsid w:val="005A7C98"/>
    <w:rsid w:val="00683179"/>
    <w:rsid w:val="006C3861"/>
    <w:rsid w:val="00713857"/>
    <w:rsid w:val="00725BEE"/>
    <w:rsid w:val="0075417B"/>
    <w:rsid w:val="00763808"/>
    <w:rsid w:val="007D1F53"/>
    <w:rsid w:val="00872DB6"/>
    <w:rsid w:val="008B147D"/>
    <w:rsid w:val="00904BCD"/>
    <w:rsid w:val="00966A15"/>
    <w:rsid w:val="00980F65"/>
    <w:rsid w:val="009914D0"/>
    <w:rsid w:val="00A678C8"/>
    <w:rsid w:val="00B407DF"/>
    <w:rsid w:val="00B52A05"/>
    <w:rsid w:val="00BF2862"/>
    <w:rsid w:val="00C81BCE"/>
    <w:rsid w:val="00D30544"/>
    <w:rsid w:val="00DD1E91"/>
    <w:rsid w:val="00EA3066"/>
    <w:rsid w:val="00F37BAC"/>
    <w:rsid w:val="00F77248"/>
    <w:rsid w:val="00FB5828"/>
    <w:rsid w:val="00FB752D"/>
    <w:rsid w:val="00FC55D8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4EAF-15A3-4B95-9A1F-BB779B1B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3240" w:hanging="3240"/>
      <w:jc w:val="center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7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WYJS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spowell</dc:creator>
  <cp:keywords/>
  <dc:description/>
  <cp:lastModifiedBy>Parish Clerk</cp:lastModifiedBy>
  <cp:revision>2</cp:revision>
  <cp:lastPrinted>1900-01-01T00:00:00Z</cp:lastPrinted>
  <dcterms:created xsi:type="dcterms:W3CDTF">2019-11-04T15:12:00Z</dcterms:created>
  <dcterms:modified xsi:type="dcterms:W3CDTF">2019-11-04T15:12:00Z</dcterms:modified>
</cp:coreProperties>
</file>