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191" w:tblpY="-1124"/>
        <w:tblW w:w="0" w:type="auto"/>
        <w:tblLook w:val="04A0" w:firstRow="1" w:lastRow="0" w:firstColumn="1" w:lastColumn="0" w:noHBand="0" w:noVBand="1"/>
      </w:tblPr>
      <w:tblGrid>
        <w:gridCol w:w="3351"/>
      </w:tblGrid>
      <w:tr w:rsidR="000A782E" w:rsidRPr="000A782E" w:rsidTr="000A782E">
        <w:tc>
          <w:tcPr>
            <w:tcW w:w="3351" w:type="dxa"/>
          </w:tcPr>
          <w:p w:rsidR="000A782E" w:rsidRPr="000A782E" w:rsidRDefault="000A782E" w:rsidP="000A782E">
            <w:pPr>
              <w:rPr>
                <w:rFonts w:ascii="Aharoni" w:hAnsi="Aharoni" w:cs="Aharoni"/>
                <w:b/>
                <w:sz w:val="24"/>
                <w:szCs w:val="24"/>
              </w:rPr>
            </w:pPr>
            <w:r w:rsidRPr="000A782E">
              <w:rPr>
                <w:rFonts w:ascii="Aharoni" w:hAnsi="Aharoni" w:cs="Aharoni"/>
                <w:b/>
                <w:sz w:val="24"/>
                <w:szCs w:val="24"/>
              </w:rPr>
              <w:t>Office Use Only</w:t>
            </w:r>
          </w:p>
          <w:p w:rsidR="000A782E" w:rsidRPr="000A782E" w:rsidRDefault="000A782E" w:rsidP="000A782E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Consultee No.</w:t>
            </w:r>
          </w:p>
          <w:p w:rsidR="000A782E" w:rsidRPr="000A782E" w:rsidRDefault="000A782E" w:rsidP="000A782E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Representation No.</w:t>
            </w:r>
          </w:p>
          <w:p w:rsidR="000A782E" w:rsidRPr="000A782E" w:rsidRDefault="000A782E" w:rsidP="000A782E">
            <w:pPr>
              <w:jc w:val="center"/>
              <w:rPr>
                <w:rFonts w:ascii="Aharoni" w:hAnsi="Aharoni" w:cs="Aharoni"/>
                <w:b/>
                <w:sz w:val="24"/>
                <w:szCs w:val="24"/>
              </w:rPr>
            </w:pPr>
          </w:p>
        </w:tc>
      </w:tr>
    </w:tbl>
    <w:p w:rsidR="000A782E" w:rsidRPr="009A0DDA" w:rsidRDefault="000B4D24" w:rsidP="007470DD">
      <w:pPr>
        <w:jc w:val="center"/>
        <w:rPr>
          <w:rFonts w:ascii="Palatino Linotype" w:hAnsi="Palatino Linotype" w:cs="Aharoni"/>
          <w:b/>
          <w:sz w:val="44"/>
          <w:szCs w:val="24"/>
        </w:rPr>
      </w:pPr>
      <w:r>
        <w:rPr>
          <w:rFonts w:ascii="Palatino Linotype" w:hAnsi="Palatino Linotype" w:cs="Aharoni"/>
          <w:b/>
          <w:sz w:val="44"/>
          <w:szCs w:val="24"/>
        </w:rPr>
        <w:t>Addingham</w:t>
      </w:r>
      <w:r w:rsidR="007470DD" w:rsidRPr="009A0DDA">
        <w:rPr>
          <w:rFonts w:ascii="Palatino Linotype" w:hAnsi="Palatino Linotype" w:cs="Aharoni"/>
          <w:b/>
          <w:sz w:val="44"/>
          <w:szCs w:val="24"/>
        </w:rPr>
        <w:t xml:space="preserve"> Neighbourhood Plan</w:t>
      </w:r>
    </w:p>
    <w:p w:rsidR="007470DD" w:rsidRPr="009A0DDA" w:rsidRDefault="001D393B" w:rsidP="007470DD">
      <w:pPr>
        <w:jc w:val="center"/>
        <w:rPr>
          <w:rFonts w:ascii="Palatino Linotype" w:hAnsi="Palatino Linotype" w:cs="Aharoni"/>
          <w:b/>
          <w:sz w:val="44"/>
          <w:szCs w:val="24"/>
        </w:rPr>
      </w:pPr>
      <w:r w:rsidRPr="009A0DDA">
        <w:rPr>
          <w:rFonts w:ascii="Palatino Linotype" w:hAnsi="Palatino Linotype" w:cs="Aharoni"/>
          <w:b/>
          <w:sz w:val="44"/>
          <w:szCs w:val="24"/>
        </w:rPr>
        <w:t>Pre-Submission Regulation 14</w:t>
      </w:r>
      <w:r w:rsidR="00CC5F84" w:rsidRPr="009A0DDA">
        <w:rPr>
          <w:rFonts w:ascii="Palatino Linotype" w:hAnsi="Palatino Linotype" w:cs="Aharoni"/>
          <w:b/>
          <w:sz w:val="44"/>
          <w:szCs w:val="24"/>
        </w:rPr>
        <w:t xml:space="preserve"> </w:t>
      </w:r>
      <w:r w:rsidRPr="009A0DDA">
        <w:rPr>
          <w:rFonts w:ascii="Palatino Linotype" w:hAnsi="Palatino Linotype" w:cs="Aharoni"/>
          <w:b/>
          <w:sz w:val="44"/>
          <w:szCs w:val="24"/>
        </w:rPr>
        <w:t xml:space="preserve">Consultation </w:t>
      </w:r>
      <w:r w:rsidR="000B4D24">
        <w:rPr>
          <w:rFonts w:ascii="Palatino Linotype" w:hAnsi="Palatino Linotype" w:cs="Aharoni"/>
          <w:b/>
          <w:sz w:val="24"/>
          <w:szCs w:val="24"/>
          <w:u w:val="single"/>
        </w:rPr>
        <w:t>13 July 2018 to 24 August 2018</w:t>
      </w:r>
    </w:p>
    <w:p w:rsidR="001D393B" w:rsidRPr="009A0DDA" w:rsidRDefault="001D393B" w:rsidP="007470DD">
      <w:pPr>
        <w:jc w:val="center"/>
        <w:rPr>
          <w:rFonts w:ascii="Palatino Linotype" w:hAnsi="Palatino Linotype" w:cs="Aharoni"/>
          <w:b/>
          <w:sz w:val="24"/>
          <w:szCs w:val="24"/>
        </w:rPr>
      </w:pPr>
      <w:r w:rsidRPr="009A0DDA">
        <w:rPr>
          <w:rFonts w:ascii="Palatino Linotype" w:hAnsi="Palatino Linotype" w:cs="Aharoni"/>
          <w:b/>
          <w:sz w:val="24"/>
          <w:szCs w:val="24"/>
        </w:rPr>
        <w:t xml:space="preserve">ALL RESPONSES </w:t>
      </w:r>
      <w:r w:rsidRPr="009A0DDA">
        <w:rPr>
          <w:rFonts w:ascii="Palatino Linotype" w:hAnsi="Palatino Linotype" w:cs="Aharoni"/>
          <w:b/>
          <w:sz w:val="24"/>
          <w:szCs w:val="24"/>
          <w:u w:val="single"/>
        </w:rPr>
        <w:t>MUST BE RECEIVED</w:t>
      </w:r>
      <w:r w:rsidRPr="009A0DDA">
        <w:rPr>
          <w:rFonts w:ascii="Palatino Linotype" w:hAnsi="Palatino Linotype" w:cs="Aharoni"/>
          <w:b/>
          <w:sz w:val="24"/>
          <w:szCs w:val="24"/>
        </w:rPr>
        <w:t xml:space="preserve"> BY </w:t>
      </w:r>
      <w:r w:rsidR="003E23A1">
        <w:rPr>
          <w:rFonts w:ascii="Palatino Linotype" w:hAnsi="Palatino Linotype" w:cs="Aharoni"/>
          <w:b/>
          <w:sz w:val="24"/>
          <w:szCs w:val="24"/>
        </w:rPr>
        <w:t>5pm on 24 August 2018</w:t>
      </w:r>
    </w:p>
    <w:p w:rsidR="007470DD" w:rsidRPr="009A0DDA" w:rsidRDefault="007470DD" w:rsidP="007470DD">
      <w:pPr>
        <w:jc w:val="center"/>
        <w:rPr>
          <w:rFonts w:ascii="Palatino Linotype" w:hAnsi="Palatino Linotype" w:cs="Aharoni"/>
          <w:b/>
          <w:sz w:val="40"/>
          <w:szCs w:val="24"/>
        </w:rPr>
      </w:pPr>
      <w:r w:rsidRPr="009A0DDA">
        <w:rPr>
          <w:rFonts w:ascii="Palatino Linotype" w:hAnsi="Palatino Linotype" w:cs="Aharoni"/>
          <w:b/>
          <w:sz w:val="40"/>
          <w:szCs w:val="24"/>
        </w:rPr>
        <w:t>Representation Form</w:t>
      </w:r>
    </w:p>
    <w:p w:rsidR="007470DD" w:rsidRPr="009A0DDA" w:rsidRDefault="007470DD" w:rsidP="007470DD">
      <w:pPr>
        <w:jc w:val="center"/>
        <w:rPr>
          <w:rFonts w:ascii="Palatino Linotype" w:hAnsi="Palatino Linotype" w:cs="Aharoni"/>
          <w:b/>
          <w:szCs w:val="24"/>
        </w:rPr>
      </w:pPr>
      <w:r w:rsidRPr="009A0DDA">
        <w:rPr>
          <w:rFonts w:ascii="Palatino Linotype" w:hAnsi="Palatino Linotype" w:cs="Aharoni"/>
          <w:b/>
          <w:szCs w:val="24"/>
        </w:rPr>
        <w:t xml:space="preserve">PLEASE COMPLETE </w:t>
      </w:r>
      <w:r w:rsidR="00E941EC" w:rsidRPr="009A0DDA">
        <w:rPr>
          <w:rFonts w:ascii="Palatino Linotype" w:hAnsi="Palatino Linotype" w:cs="Aharoni"/>
          <w:b/>
          <w:szCs w:val="24"/>
        </w:rPr>
        <w:t xml:space="preserve">AND RETURN </w:t>
      </w:r>
      <w:r w:rsidR="00CC5F84" w:rsidRPr="009A0DDA">
        <w:rPr>
          <w:rFonts w:ascii="Palatino Linotype" w:hAnsi="Palatino Linotype" w:cs="Aharoni"/>
          <w:b/>
          <w:szCs w:val="24"/>
          <w:u w:val="single"/>
        </w:rPr>
        <w:t>ONE</w:t>
      </w:r>
      <w:r w:rsidRPr="009A0DDA">
        <w:rPr>
          <w:rFonts w:ascii="Palatino Linotype" w:hAnsi="Palatino Linotype" w:cs="Aharoni"/>
          <w:b/>
          <w:szCs w:val="24"/>
        </w:rPr>
        <w:t xml:space="preserve"> FORM FOR EVERY COMMENT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7350"/>
      </w:tblGrid>
      <w:tr w:rsidR="007470DD" w:rsidRPr="009A0DDA" w:rsidTr="009A0DDA">
        <w:tc>
          <w:tcPr>
            <w:tcW w:w="1666" w:type="dxa"/>
          </w:tcPr>
          <w:p w:rsidR="007470DD" w:rsidRPr="009A0DDA" w:rsidRDefault="007470DD" w:rsidP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Name</w:t>
            </w:r>
          </w:p>
          <w:p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7350" w:type="dxa"/>
          </w:tcPr>
          <w:p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:rsidTr="009A0DDA">
        <w:tc>
          <w:tcPr>
            <w:tcW w:w="1666" w:type="dxa"/>
          </w:tcPr>
          <w:p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Organisation</w:t>
            </w:r>
          </w:p>
          <w:p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7350" w:type="dxa"/>
          </w:tcPr>
          <w:p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:rsidTr="009A0DDA">
        <w:tc>
          <w:tcPr>
            <w:tcW w:w="1666" w:type="dxa"/>
          </w:tcPr>
          <w:p w:rsidR="007470DD" w:rsidRPr="009A0DDA" w:rsidRDefault="007470DD" w:rsidP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Address</w:t>
            </w:r>
          </w:p>
          <w:p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  <w:tc>
          <w:tcPr>
            <w:tcW w:w="7350" w:type="dxa"/>
          </w:tcPr>
          <w:p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:rsidTr="009A0DDA">
        <w:tc>
          <w:tcPr>
            <w:tcW w:w="1666" w:type="dxa"/>
          </w:tcPr>
          <w:p w:rsidR="007470DD" w:rsidRPr="009A0DDA" w:rsidRDefault="007470DD" w:rsidP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Email</w:t>
            </w:r>
          </w:p>
        </w:tc>
        <w:tc>
          <w:tcPr>
            <w:tcW w:w="7350" w:type="dxa"/>
          </w:tcPr>
          <w:p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7470DD" w:rsidRPr="009A0DDA" w:rsidTr="009A0DDA">
        <w:trPr>
          <w:trHeight w:val="269"/>
        </w:trPr>
        <w:tc>
          <w:tcPr>
            <w:tcW w:w="1666" w:type="dxa"/>
          </w:tcPr>
          <w:p w:rsidR="007470DD" w:rsidRPr="009A0DDA" w:rsidRDefault="007470DD" w:rsidP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Tel. No.</w:t>
            </w:r>
          </w:p>
        </w:tc>
        <w:tc>
          <w:tcPr>
            <w:tcW w:w="7350" w:type="dxa"/>
          </w:tcPr>
          <w:p w:rsidR="007470DD" w:rsidRPr="009A0DDA" w:rsidRDefault="007470DD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:rsidR="009A0DDA" w:rsidRDefault="009A0DDA" w:rsidP="000356E3">
      <w:pPr>
        <w:spacing w:after="0"/>
        <w:rPr>
          <w:rFonts w:ascii="Palatino Linotype" w:hAnsi="Palatino Linotype" w:cs="Aharoni"/>
          <w:sz w:val="24"/>
          <w:szCs w:val="24"/>
        </w:rPr>
      </w:pPr>
    </w:p>
    <w:p w:rsidR="006251DC" w:rsidRPr="009A0DDA" w:rsidRDefault="006251DC" w:rsidP="000356E3">
      <w:pPr>
        <w:spacing w:after="0"/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Please state </w:t>
      </w:r>
      <w:r w:rsidR="000D31A5" w:rsidRPr="009A0DDA">
        <w:rPr>
          <w:rFonts w:ascii="Palatino Linotype" w:hAnsi="Palatino Linotype" w:cs="Aharoni"/>
          <w:sz w:val="24"/>
          <w:szCs w:val="24"/>
        </w:rPr>
        <w:t xml:space="preserve">to </w:t>
      </w:r>
      <w:r w:rsidRPr="009A0DDA">
        <w:rPr>
          <w:rFonts w:ascii="Palatino Linotype" w:hAnsi="Palatino Linotype" w:cs="Aharoni"/>
          <w:sz w:val="24"/>
          <w:szCs w:val="24"/>
        </w:rPr>
        <w:t xml:space="preserve">which part of the </w:t>
      </w:r>
      <w:r w:rsidR="00821B4E" w:rsidRPr="009A0DDA">
        <w:rPr>
          <w:rFonts w:ascii="Palatino Linotype" w:hAnsi="Palatino Linotype" w:cs="Aharoni"/>
          <w:sz w:val="24"/>
          <w:szCs w:val="24"/>
        </w:rPr>
        <w:t xml:space="preserve">Draft </w:t>
      </w:r>
      <w:r w:rsidRPr="009A0DDA">
        <w:rPr>
          <w:rFonts w:ascii="Palatino Linotype" w:hAnsi="Palatino Linotype" w:cs="Aharoni"/>
          <w:sz w:val="24"/>
          <w:szCs w:val="24"/>
        </w:rPr>
        <w:t xml:space="preserve">Neighbourhood Plan your </w:t>
      </w:r>
      <w:r w:rsidR="00821B4E" w:rsidRPr="009A0DDA">
        <w:rPr>
          <w:rFonts w:ascii="Palatino Linotype" w:hAnsi="Palatino Linotype" w:cs="Aharoni"/>
          <w:sz w:val="24"/>
          <w:szCs w:val="24"/>
        </w:rPr>
        <w:t>representation</w:t>
      </w:r>
      <w:r w:rsidRPr="009A0DDA">
        <w:rPr>
          <w:rFonts w:ascii="Palatino Linotype" w:hAnsi="Palatino Linotype" w:cs="Aharoni"/>
          <w:sz w:val="24"/>
          <w:szCs w:val="24"/>
        </w:rPr>
        <w:t xml:space="preserve"> refer</w:t>
      </w:r>
      <w:r w:rsidR="00821B4E" w:rsidRPr="009A0DDA">
        <w:rPr>
          <w:rFonts w:ascii="Palatino Linotype" w:hAnsi="Palatino Linotype" w:cs="Aharoni"/>
          <w:sz w:val="24"/>
          <w:szCs w:val="24"/>
        </w:rPr>
        <w:t>s</w:t>
      </w:r>
      <w:r w:rsidR="000D31A5" w:rsidRPr="009A0DDA">
        <w:rPr>
          <w:rFonts w:ascii="Palatino Linotype" w:hAnsi="Palatino Linotype" w:cs="Aharoni"/>
          <w:sz w:val="24"/>
          <w:szCs w:val="24"/>
        </w:rPr>
        <w:t>.</w:t>
      </w:r>
      <w:r w:rsidR="000356E3" w:rsidRPr="009A0DDA">
        <w:rPr>
          <w:rFonts w:ascii="Palatino Linotype" w:hAnsi="Palatino Linotype" w:cs="Aharoni"/>
          <w:sz w:val="24"/>
          <w:szCs w:val="24"/>
        </w:rPr>
        <w:t xml:space="preserve"> (Please </w:t>
      </w:r>
      <w:r w:rsidR="000A782E" w:rsidRPr="009A0DDA">
        <w:rPr>
          <w:rFonts w:ascii="Palatino Linotype" w:hAnsi="Palatino Linotype" w:cs="Aharoni"/>
          <w:sz w:val="24"/>
          <w:szCs w:val="24"/>
        </w:rPr>
        <w:t>indicate with X</w:t>
      </w:r>
      <w:r w:rsidR="000356E3" w:rsidRPr="009A0DDA">
        <w:rPr>
          <w:rFonts w:ascii="Palatino Linotype" w:hAnsi="Palatino Linotype" w:cs="Aharoni"/>
          <w:sz w:val="24"/>
          <w:szCs w:val="24"/>
        </w:rPr>
        <w:t>)</w:t>
      </w:r>
    </w:p>
    <w:p w:rsidR="000356E3" w:rsidRPr="009A0DDA" w:rsidRDefault="000356E3" w:rsidP="000356E3">
      <w:pPr>
        <w:spacing w:after="0"/>
        <w:rPr>
          <w:rFonts w:ascii="Palatino Linotype" w:hAnsi="Palatino Linotype" w:cs="Aharon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9A0DDA" w:rsidTr="006251DC">
        <w:tc>
          <w:tcPr>
            <w:tcW w:w="2689" w:type="dxa"/>
          </w:tcPr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 xml:space="preserve">Page Number   </w:t>
            </w:r>
          </w:p>
        </w:tc>
        <w:tc>
          <w:tcPr>
            <w:tcW w:w="708" w:type="dxa"/>
          </w:tcPr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:rsidTr="006251DC">
        <w:tc>
          <w:tcPr>
            <w:tcW w:w="2689" w:type="dxa"/>
          </w:tcPr>
          <w:p w:rsidR="006251DC" w:rsidRPr="009A0DDA" w:rsidRDefault="006251DC" w:rsidP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Policy Number</w:t>
            </w:r>
          </w:p>
        </w:tc>
        <w:tc>
          <w:tcPr>
            <w:tcW w:w="708" w:type="dxa"/>
          </w:tcPr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A782E" w:rsidRPr="009A0DDA" w:rsidRDefault="000A782E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:rsidR="006251DC" w:rsidRPr="009A0DDA" w:rsidRDefault="006251DC">
      <w:pPr>
        <w:rPr>
          <w:rFonts w:ascii="Palatino Linotype" w:hAnsi="Palatino Linotype" w:cs="Aharoni"/>
          <w:sz w:val="24"/>
          <w:szCs w:val="24"/>
        </w:rPr>
      </w:pPr>
    </w:p>
    <w:p w:rsidR="007470DD" w:rsidRPr="009A0DDA" w:rsidRDefault="00821B4E">
      <w:pPr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Are you </w:t>
      </w:r>
      <w:r w:rsidR="006251DC" w:rsidRPr="009A0DDA">
        <w:rPr>
          <w:rFonts w:ascii="Palatino Linotype" w:hAnsi="Palatino Linotype" w:cs="Aharoni"/>
          <w:sz w:val="24"/>
          <w:szCs w:val="24"/>
        </w:rPr>
        <w:t>support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>, object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>, or mak</w:t>
      </w:r>
      <w:r w:rsidRPr="009A0DDA">
        <w:rPr>
          <w:rFonts w:ascii="Palatino Linotype" w:hAnsi="Palatino Linotype" w:cs="Aharoni"/>
          <w:sz w:val="24"/>
          <w:szCs w:val="24"/>
        </w:rPr>
        <w:t>ing</w:t>
      </w:r>
      <w:r w:rsidR="006251DC" w:rsidRPr="009A0DDA">
        <w:rPr>
          <w:rFonts w:ascii="Palatino Linotype" w:hAnsi="Palatino Linotype" w:cs="Aharoni"/>
          <w:sz w:val="24"/>
          <w:szCs w:val="24"/>
        </w:rPr>
        <w:t xml:space="preserve"> a comment? </w:t>
      </w:r>
      <w:r w:rsidR="000A782E" w:rsidRPr="009A0DDA">
        <w:rPr>
          <w:rFonts w:ascii="Palatino Linotype" w:hAnsi="Palatino Linotype" w:cs="Aharoni"/>
          <w:sz w:val="24"/>
          <w:szCs w:val="24"/>
        </w:rPr>
        <w:t xml:space="preserve">(Please indicate with 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</w:tblGrid>
      <w:tr w:rsidR="006251DC" w:rsidRPr="009A0DDA" w:rsidTr="00BF29E3">
        <w:tc>
          <w:tcPr>
            <w:tcW w:w="2689" w:type="dxa"/>
          </w:tcPr>
          <w:p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 xml:space="preserve">Support </w:t>
            </w:r>
          </w:p>
        </w:tc>
        <w:tc>
          <w:tcPr>
            <w:tcW w:w="708" w:type="dxa"/>
          </w:tcPr>
          <w:p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:rsidTr="00BF29E3">
        <w:tc>
          <w:tcPr>
            <w:tcW w:w="2689" w:type="dxa"/>
          </w:tcPr>
          <w:p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Object</w:t>
            </w:r>
          </w:p>
        </w:tc>
        <w:tc>
          <w:tcPr>
            <w:tcW w:w="708" w:type="dxa"/>
          </w:tcPr>
          <w:p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  <w:tr w:rsidR="006251DC" w:rsidRPr="009A0DDA" w:rsidTr="00BF29E3">
        <w:tc>
          <w:tcPr>
            <w:tcW w:w="2689" w:type="dxa"/>
          </w:tcPr>
          <w:p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  <w:r w:rsidRPr="009A0DDA">
              <w:rPr>
                <w:rFonts w:ascii="Palatino Linotype" w:hAnsi="Palatino Linotype" w:cs="Aharoni"/>
                <w:sz w:val="24"/>
                <w:szCs w:val="24"/>
              </w:rPr>
              <w:t>Making a Comment</w:t>
            </w:r>
          </w:p>
        </w:tc>
        <w:tc>
          <w:tcPr>
            <w:tcW w:w="708" w:type="dxa"/>
          </w:tcPr>
          <w:p w:rsidR="006251DC" w:rsidRPr="009A0DDA" w:rsidRDefault="006251DC" w:rsidP="006251DC">
            <w:pPr>
              <w:spacing w:line="276" w:lineRule="auto"/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:rsidR="000D31A5" w:rsidRPr="009A0DDA" w:rsidRDefault="000D31A5" w:rsidP="000D31A5">
      <w:pPr>
        <w:jc w:val="right"/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>Please Turn Over</w:t>
      </w:r>
    </w:p>
    <w:p w:rsidR="006251DC" w:rsidRPr="009A0DDA" w:rsidRDefault="006251DC">
      <w:pPr>
        <w:rPr>
          <w:rFonts w:ascii="Palatino Linotype" w:hAnsi="Palatino Linotype" w:cs="Aharoni"/>
          <w:sz w:val="24"/>
          <w:szCs w:val="24"/>
        </w:rPr>
      </w:pPr>
      <w:r w:rsidRPr="009A0DDA">
        <w:rPr>
          <w:rFonts w:ascii="Palatino Linotype" w:hAnsi="Palatino Linotype" w:cs="Aharoni"/>
          <w:sz w:val="24"/>
          <w:szCs w:val="24"/>
        </w:rPr>
        <w:t xml:space="preserve">Please use the box </w:t>
      </w:r>
      <w:r w:rsidR="000D31A5" w:rsidRPr="009A0DDA">
        <w:rPr>
          <w:rFonts w:ascii="Palatino Linotype" w:hAnsi="Palatino Linotype" w:cs="Aharoni"/>
          <w:sz w:val="24"/>
          <w:szCs w:val="24"/>
        </w:rPr>
        <w:t>below for any comments</w:t>
      </w:r>
      <w:r w:rsidRPr="009A0DDA">
        <w:rPr>
          <w:rFonts w:ascii="Palatino Linotype" w:hAnsi="Palatino Linotype" w:cs="Aharon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1DC" w:rsidRPr="009A0DDA" w:rsidTr="000A782E">
        <w:trPr>
          <w:trHeight w:val="9161"/>
        </w:trPr>
        <w:tc>
          <w:tcPr>
            <w:tcW w:w="9016" w:type="dxa"/>
          </w:tcPr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9A0DDA" w:rsidRPr="009A0DDA" w:rsidRDefault="009A0DDA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0D31A5" w:rsidRPr="009A0DDA" w:rsidRDefault="000D31A5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  <w:p w:rsidR="006251DC" w:rsidRPr="009A0DDA" w:rsidRDefault="006251DC">
            <w:pPr>
              <w:rPr>
                <w:rFonts w:ascii="Palatino Linotype" w:hAnsi="Palatino Linotype" w:cs="Aharoni"/>
                <w:sz w:val="24"/>
                <w:szCs w:val="24"/>
              </w:rPr>
            </w:pPr>
          </w:p>
        </w:tc>
      </w:tr>
    </w:tbl>
    <w:p w:rsidR="009A0DDA" w:rsidRPr="009A0DDA" w:rsidRDefault="006251DC" w:rsidP="009A0DDA">
      <w:pPr>
        <w:rPr>
          <w:rFonts w:ascii="Palatino Linotype" w:hAnsi="Palatino Linotype"/>
          <w:b/>
          <w:sz w:val="24"/>
          <w:szCs w:val="24"/>
        </w:rPr>
      </w:pPr>
      <w:r w:rsidRPr="009A0DDA">
        <w:rPr>
          <w:rFonts w:ascii="Palatino Linotype" w:hAnsi="Palatino Linotype" w:cs="Aharoni"/>
          <w:b/>
          <w:sz w:val="32"/>
          <w:szCs w:val="24"/>
        </w:rPr>
        <w:t xml:space="preserve">Thank you for your time and interest.  Please return this form to </w:t>
      </w:r>
      <w:r w:rsidR="003E23A1">
        <w:rPr>
          <w:rFonts w:ascii="Palatino Linotype" w:hAnsi="Palatino Linotype"/>
          <w:b/>
          <w:sz w:val="24"/>
          <w:szCs w:val="24"/>
        </w:rPr>
        <w:t>the Parish Clerk</w:t>
      </w:r>
    </w:p>
    <w:p w:rsidR="00327C72" w:rsidRDefault="009A0DDA" w:rsidP="009A0DDA">
      <w:pPr>
        <w:rPr>
          <w:rFonts w:ascii="Palatino Linotype" w:hAnsi="Palatino Linotype"/>
          <w:b/>
          <w:sz w:val="24"/>
          <w:szCs w:val="24"/>
        </w:rPr>
      </w:pPr>
      <w:r w:rsidRPr="009A0DDA">
        <w:rPr>
          <w:rFonts w:ascii="Palatino Linotype" w:hAnsi="Palatino Linotype"/>
          <w:b/>
          <w:sz w:val="24"/>
          <w:szCs w:val="24"/>
        </w:rPr>
        <w:t>Email</w:t>
      </w:r>
      <w:r w:rsidR="000B4D24">
        <w:rPr>
          <w:rFonts w:ascii="Palatino Linotype" w:hAnsi="Palatino Linotype"/>
          <w:b/>
          <w:sz w:val="24"/>
          <w:szCs w:val="24"/>
        </w:rPr>
        <w:t xml:space="preserve">: </w:t>
      </w:r>
      <w:r w:rsidR="003E23A1">
        <w:rPr>
          <w:rFonts w:ascii="Palatino Linotype" w:hAnsi="Palatino Linotype"/>
          <w:b/>
          <w:sz w:val="24"/>
          <w:szCs w:val="24"/>
        </w:rPr>
        <w:t>clerk@addingham-pc.gov.uk</w:t>
      </w:r>
      <w:r w:rsidR="000B4D24">
        <w:rPr>
          <w:rFonts w:ascii="Palatino Linotype" w:hAnsi="Palatino Linotype"/>
          <w:b/>
          <w:sz w:val="24"/>
          <w:szCs w:val="24"/>
        </w:rPr>
        <w:t xml:space="preserve"> </w:t>
      </w:r>
    </w:p>
    <w:p w:rsidR="00327C72" w:rsidRDefault="00327C72" w:rsidP="009A0DDA">
      <w:pPr>
        <w:rPr>
          <w:rFonts w:ascii="Palatino Linotype" w:hAnsi="Palatino Linotype" w:cs="Aharoni"/>
          <w:b/>
          <w:sz w:val="20"/>
          <w:szCs w:val="24"/>
        </w:rPr>
      </w:pPr>
      <w:r>
        <w:rPr>
          <w:rFonts w:ascii="Palatino Linotype" w:hAnsi="Palatino Linotype" w:cs="Aharoni"/>
          <w:b/>
          <w:sz w:val="20"/>
          <w:szCs w:val="24"/>
        </w:rPr>
        <w:t>Post: The Old School, Addingham LS29 0NS</w:t>
      </w:r>
      <w:bookmarkStart w:id="0" w:name="_GoBack"/>
      <w:bookmarkEnd w:id="0"/>
    </w:p>
    <w:p w:rsidR="009A0DDA" w:rsidRPr="009A0DDA" w:rsidRDefault="00327C72" w:rsidP="009A0DDA">
      <w:pPr>
        <w:rPr>
          <w:rFonts w:ascii="Palatino Linotype" w:hAnsi="Palatino Linotype" w:cs="Aharoni"/>
          <w:b/>
          <w:sz w:val="20"/>
          <w:szCs w:val="24"/>
        </w:rPr>
      </w:pPr>
      <w:r>
        <w:rPr>
          <w:rFonts w:ascii="Palatino Linotype" w:hAnsi="Palatino Linotype" w:cs="Aharoni"/>
          <w:b/>
          <w:sz w:val="20"/>
          <w:szCs w:val="24"/>
        </w:rPr>
        <w:t>All comments must be received</w:t>
      </w:r>
      <w:r w:rsidR="006251DC" w:rsidRPr="009A0DDA">
        <w:rPr>
          <w:rFonts w:ascii="Palatino Linotype" w:hAnsi="Palatino Linotype" w:cs="Aharoni"/>
          <w:b/>
          <w:sz w:val="20"/>
          <w:szCs w:val="24"/>
        </w:rPr>
        <w:t xml:space="preserve"> </w:t>
      </w:r>
      <w:r w:rsidR="001D393B" w:rsidRPr="009A0DDA">
        <w:rPr>
          <w:rFonts w:ascii="Palatino Linotype" w:hAnsi="Palatino Linotype" w:cs="Aharoni"/>
          <w:b/>
          <w:sz w:val="20"/>
          <w:szCs w:val="24"/>
        </w:rPr>
        <w:t xml:space="preserve">no later than </w:t>
      </w:r>
      <w:r w:rsidR="003E23A1">
        <w:rPr>
          <w:rFonts w:ascii="Palatino Linotype" w:hAnsi="Palatino Linotype" w:cs="Aharoni"/>
          <w:b/>
          <w:sz w:val="24"/>
          <w:szCs w:val="24"/>
        </w:rPr>
        <w:t>5pm on 24 August 2018</w:t>
      </w:r>
      <w:r w:rsidR="001D393B" w:rsidRPr="009A0DDA">
        <w:rPr>
          <w:rFonts w:ascii="Palatino Linotype" w:hAnsi="Palatino Linotype" w:cs="Aharoni"/>
          <w:b/>
          <w:sz w:val="20"/>
          <w:szCs w:val="24"/>
        </w:rPr>
        <w:t>.</w:t>
      </w:r>
    </w:p>
    <w:p w:rsidR="00082206" w:rsidRPr="009A0DDA" w:rsidRDefault="000B4D24" w:rsidP="009A0DDA">
      <w:pPr>
        <w:rPr>
          <w:rFonts w:ascii="Palatino Linotype" w:hAnsi="Palatino Linotype" w:cs="Aharoni"/>
          <w:b/>
          <w:szCs w:val="24"/>
        </w:rPr>
      </w:pPr>
      <w:r>
        <w:rPr>
          <w:rFonts w:ascii="Palatino Linotype" w:hAnsi="Palatino Linotype" w:cs="Aharoni"/>
          <w:b/>
          <w:szCs w:val="24"/>
        </w:rPr>
        <w:t>Addingham</w:t>
      </w:r>
      <w:r w:rsidR="00BF020D" w:rsidRPr="009A0DDA">
        <w:rPr>
          <w:rFonts w:ascii="Palatino Linotype" w:hAnsi="Palatino Linotype" w:cs="Aharoni"/>
          <w:b/>
          <w:szCs w:val="24"/>
        </w:rPr>
        <w:t xml:space="preserve"> </w:t>
      </w:r>
      <w:r w:rsidR="00082206" w:rsidRPr="009A0DDA">
        <w:rPr>
          <w:rFonts w:ascii="Palatino Linotype" w:hAnsi="Palatino Linotype" w:cs="Aharoni"/>
          <w:b/>
          <w:szCs w:val="24"/>
        </w:rPr>
        <w:t xml:space="preserve">Neighbourhood Plan has been prepared </w:t>
      </w:r>
      <w:r w:rsidR="003E23A1">
        <w:rPr>
          <w:rFonts w:ascii="Palatino Linotype" w:hAnsi="Palatino Linotype" w:cs="Aharoni"/>
          <w:b/>
          <w:szCs w:val="24"/>
        </w:rPr>
        <w:t>with the help of</w:t>
      </w:r>
      <w:r w:rsidR="00082206" w:rsidRPr="009A0DDA">
        <w:rPr>
          <w:rFonts w:ascii="Palatino Linotype" w:hAnsi="Palatino Linotype" w:cs="Aharoni"/>
          <w:b/>
          <w:szCs w:val="24"/>
        </w:rPr>
        <w:t xml:space="preserve"> the </w:t>
      </w:r>
      <w:r w:rsidR="003E23A1">
        <w:rPr>
          <w:rFonts w:ascii="Palatino Linotype" w:hAnsi="Palatino Linotype" w:cs="Aharoni"/>
          <w:b/>
          <w:szCs w:val="24"/>
        </w:rPr>
        <w:t xml:space="preserve">Addingham </w:t>
      </w:r>
      <w:r w:rsidR="00082206" w:rsidRPr="009A0DDA">
        <w:rPr>
          <w:rFonts w:ascii="Palatino Linotype" w:hAnsi="Palatino Linotype" w:cs="Aharoni"/>
          <w:b/>
          <w:szCs w:val="24"/>
        </w:rPr>
        <w:t xml:space="preserve">Neighbourhood Plan </w:t>
      </w:r>
      <w:r w:rsidR="003E23A1">
        <w:rPr>
          <w:rFonts w:ascii="Palatino Linotype" w:hAnsi="Palatino Linotype" w:cs="Aharoni"/>
          <w:b/>
          <w:szCs w:val="24"/>
        </w:rPr>
        <w:t xml:space="preserve">Forum, an advisory group </w:t>
      </w:r>
      <w:r w:rsidR="00082206" w:rsidRPr="009A0DDA">
        <w:rPr>
          <w:rFonts w:ascii="Palatino Linotype" w:hAnsi="Palatino Linotype" w:cs="Aharoni"/>
          <w:b/>
          <w:szCs w:val="24"/>
        </w:rPr>
        <w:t xml:space="preserve">of </w:t>
      </w:r>
      <w:r>
        <w:rPr>
          <w:rFonts w:ascii="Palatino Linotype" w:hAnsi="Palatino Linotype" w:cs="Aharoni"/>
          <w:b/>
          <w:szCs w:val="24"/>
        </w:rPr>
        <w:t>Addingham</w:t>
      </w:r>
      <w:r w:rsidR="0044299F">
        <w:rPr>
          <w:rFonts w:ascii="Palatino Linotype" w:hAnsi="Palatino Linotype" w:cs="Aharoni"/>
          <w:b/>
          <w:szCs w:val="24"/>
        </w:rPr>
        <w:t xml:space="preserve"> </w:t>
      </w:r>
      <w:r w:rsidR="00082206" w:rsidRPr="009A0DDA">
        <w:rPr>
          <w:rFonts w:ascii="Palatino Linotype" w:hAnsi="Palatino Linotype" w:cs="Aharoni"/>
          <w:b/>
          <w:szCs w:val="24"/>
        </w:rPr>
        <w:t>Parish Council.</w:t>
      </w:r>
    </w:p>
    <w:sectPr w:rsidR="00082206" w:rsidRPr="009A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DD"/>
    <w:rsid w:val="000356E3"/>
    <w:rsid w:val="0004702E"/>
    <w:rsid w:val="00082206"/>
    <w:rsid w:val="000A782E"/>
    <w:rsid w:val="000B4D24"/>
    <w:rsid w:val="000D31A5"/>
    <w:rsid w:val="001D393B"/>
    <w:rsid w:val="00327C72"/>
    <w:rsid w:val="003E23A1"/>
    <w:rsid w:val="0044299F"/>
    <w:rsid w:val="00442C09"/>
    <w:rsid w:val="004E2E6F"/>
    <w:rsid w:val="005F6A8E"/>
    <w:rsid w:val="006251DC"/>
    <w:rsid w:val="007470DD"/>
    <w:rsid w:val="00821B4E"/>
    <w:rsid w:val="00954DFA"/>
    <w:rsid w:val="009A0DDA"/>
    <w:rsid w:val="009A62D4"/>
    <w:rsid w:val="00BF020D"/>
    <w:rsid w:val="00CC5F84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2DFA"/>
  <w15:chartTrackingRefBased/>
  <w15:docId w15:val="{A4F9EA6A-CFDE-4CF8-8A19-402E45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Parish Clerk</cp:lastModifiedBy>
  <cp:revision>3</cp:revision>
  <dcterms:created xsi:type="dcterms:W3CDTF">2018-07-11T14:33:00Z</dcterms:created>
  <dcterms:modified xsi:type="dcterms:W3CDTF">2018-07-11T14:35:00Z</dcterms:modified>
</cp:coreProperties>
</file>