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AD45" w14:textId="0C30510D" w:rsidR="009E4E72" w:rsidRDefault="000608FC">
      <w:pPr>
        <w:jc w:val="center"/>
      </w:pPr>
      <w:r>
        <w:t>NOTES OF A MEETING OF THE ADDINGHAM NEIGHBOURHOOD PLAN FORUM HELD</w:t>
      </w:r>
      <w:r w:rsidR="003B23EC">
        <w:t xml:space="preserve"> A</w:t>
      </w:r>
      <w:r w:rsidR="00E953AB">
        <w:t xml:space="preserve">T </w:t>
      </w:r>
      <w:r w:rsidR="0017376D">
        <w:t>THE MEMORIAL HALL</w:t>
      </w:r>
      <w:r w:rsidR="00BA6C71">
        <w:t xml:space="preserve"> ON </w:t>
      </w:r>
      <w:r w:rsidR="00FF6EA9">
        <w:t>TUESDAY 25 SEPTEMBER</w:t>
      </w:r>
      <w:r w:rsidR="00CF14C6">
        <w:t xml:space="preserve"> 2018</w:t>
      </w:r>
    </w:p>
    <w:p w14:paraId="5B4C6E18" w14:textId="4637049B" w:rsidR="009E4E72" w:rsidRDefault="000608FC" w:rsidP="00BA6C71">
      <w:pPr>
        <w:spacing w:after="0"/>
        <w:ind w:left="1440" w:hanging="1440"/>
      </w:pPr>
      <w:r>
        <w:t>Pr</w:t>
      </w:r>
      <w:r w:rsidR="00DA2D91">
        <w:t>esen</w:t>
      </w:r>
      <w:r w:rsidR="00DF4C98">
        <w:t>t: Parish Council: Cllr</w:t>
      </w:r>
      <w:r w:rsidR="00AA6E50">
        <w:t xml:space="preserve">s </w:t>
      </w:r>
      <w:r w:rsidR="0017376D">
        <w:t>Naylor</w:t>
      </w:r>
      <w:r w:rsidR="00AA6E50">
        <w:t xml:space="preserve"> (Chairman), </w:t>
      </w:r>
      <w:r w:rsidR="00406563">
        <w:t>Appleyard</w:t>
      </w:r>
      <w:r w:rsidR="00DF4C98">
        <w:t xml:space="preserve"> </w:t>
      </w:r>
      <w:r w:rsidR="00AA6E50">
        <w:t xml:space="preserve">and </w:t>
      </w:r>
      <w:r w:rsidR="0017376D">
        <w:t>Tennant</w:t>
      </w:r>
      <w:r w:rsidR="00AA6E50">
        <w:t xml:space="preserve">, </w:t>
      </w:r>
      <w:r>
        <w:t>and J Markham (Clerk)</w:t>
      </w:r>
    </w:p>
    <w:p w14:paraId="1E286437" w14:textId="29F6B334" w:rsidR="009E4E72" w:rsidRDefault="003B23EC" w:rsidP="00F40B44">
      <w:pPr>
        <w:spacing w:after="0"/>
        <w:ind w:firstLine="720"/>
      </w:pPr>
      <w:r>
        <w:t xml:space="preserve">Civic Society: </w:t>
      </w:r>
      <w:r w:rsidR="00785774">
        <w:t xml:space="preserve"> </w:t>
      </w:r>
      <w:r w:rsidR="00CF14C6">
        <w:t xml:space="preserve">J Robinson, </w:t>
      </w:r>
      <w:r>
        <w:t>J Hindle</w:t>
      </w:r>
      <w:r w:rsidR="00DA2D91">
        <w:t xml:space="preserve"> (Environment Group)</w:t>
      </w:r>
      <w:r w:rsidR="00FF6EA9">
        <w:t>, R Walton</w:t>
      </w:r>
    </w:p>
    <w:p w14:paraId="0E994F20" w14:textId="47B89389" w:rsidR="009E4E72" w:rsidRDefault="000608FC">
      <w:pPr>
        <w:spacing w:after="0"/>
      </w:pPr>
      <w:r>
        <w:tab/>
      </w:r>
      <w:r w:rsidR="0071071C">
        <w:t xml:space="preserve">Village Residents: </w:t>
      </w:r>
      <w:r>
        <w:t>M Wood</w:t>
      </w:r>
      <w:r w:rsidR="00061E65">
        <w:t xml:space="preserve"> </w:t>
      </w:r>
    </w:p>
    <w:p w14:paraId="6E949CD1" w14:textId="0F00D7D3" w:rsidR="003B23EC" w:rsidRDefault="003B23EC">
      <w:pPr>
        <w:spacing w:after="0"/>
      </w:pPr>
      <w:r>
        <w:tab/>
      </w:r>
    </w:p>
    <w:p w14:paraId="22C04348" w14:textId="7FB93BF5" w:rsidR="00FF6EA9" w:rsidRDefault="00FF6EA9">
      <w:pPr>
        <w:pStyle w:val="ListParagraph"/>
        <w:numPr>
          <w:ilvl w:val="0"/>
          <w:numId w:val="1"/>
        </w:numPr>
        <w:spacing w:after="0"/>
        <w:rPr>
          <w:u w:val="single"/>
        </w:rPr>
      </w:pPr>
      <w:r>
        <w:rPr>
          <w:u w:val="single"/>
        </w:rPr>
        <w:t>Membership of Forum</w:t>
      </w:r>
    </w:p>
    <w:p w14:paraId="003E1A39" w14:textId="780FA3AB" w:rsidR="00FF6EA9" w:rsidRDefault="00FF6EA9" w:rsidP="00FF6EA9">
      <w:pPr>
        <w:spacing w:after="0"/>
      </w:pPr>
      <w:r>
        <w:t>The resignations of Mr Taylor and Mr Birch were accepted.</w:t>
      </w:r>
    </w:p>
    <w:p w14:paraId="0B06DA06" w14:textId="77777777" w:rsidR="00FF6EA9" w:rsidRPr="00FF6EA9" w:rsidRDefault="00FF6EA9" w:rsidP="00FF6EA9">
      <w:pPr>
        <w:spacing w:after="0"/>
      </w:pPr>
    </w:p>
    <w:p w14:paraId="5650E540" w14:textId="7845A462" w:rsidR="00176EBB" w:rsidRPr="00176EBB" w:rsidRDefault="0071071C">
      <w:pPr>
        <w:pStyle w:val="ListParagraph"/>
        <w:numPr>
          <w:ilvl w:val="0"/>
          <w:numId w:val="1"/>
        </w:numPr>
        <w:spacing w:after="0"/>
        <w:rPr>
          <w:u w:val="single"/>
        </w:rPr>
      </w:pPr>
      <w:r>
        <w:rPr>
          <w:u w:val="single"/>
        </w:rPr>
        <w:t>Notes</w:t>
      </w:r>
      <w:r w:rsidR="000E2392">
        <w:rPr>
          <w:u w:val="single"/>
        </w:rPr>
        <w:t xml:space="preserve"> of Meeting</w:t>
      </w:r>
      <w:r w:rsidR="00C66469">
        <w:rPr>
          <w:u w:val="single"/>
        </w:rPr>
        <w:t xml:space="preserve"> held on </w:t>
      </w:r>
      <w:r w:rsidR="00AA6E50">
        <w:rPr>
          <w:u w:val="single"/>
        </w:rPr>
        <w:t>2</w:t>
      </w:r>
      <w:r w:rsidR="00FF6EA9">
        <w:rPr>
          <w:u w:val="single"/>
        </w:rPr>
        <w:t>9 June</w:t>
      </w:r>
      <w:r w:rsidR="0017376D">
        <w:rPr>
          <w:u w:val="single"/>
        </w:rPr>
        <w:t xml:space="preserve"> </w:t>
      </w:r>
      <w:r>
        <w:rPr>
          <w:u w:val="single"/>
        </w:rPr>
        <w:t>201</w:t>
      </w:r>
      <w:r w:rsidR="00AA6E50">
        <w:rPr>
          <w:u w:val="single"/>
        </w:rPr>
        <w:t>8</w:t>
      </w:r>
    </w:p>
    <w:p w14:paraId="235AFDF5" w14:textId="3BE76FDC" w:rsidR="000E2392" w:rsidRDefault="0071071C" w:rsidP="00176EBB">
      <w:pPr>
        <w:spacing w:after="0"/>
      </w:pPr>
      <w:r>
        <w:t>Noted</w:t>
      </w:r>
      <w:r w:rsidR="00FF6EA9">
        <w:t>, and amendments agreed as discussed</w:t>
      </w:r>
      <w:r>
        <w:t xml:space="preserve">.  </w:t>
      </w:r>
      <w:r w:rsidR="00FF73F7">
        <w:t xml:space="preserve">  </w:t>
      </w:r>
    </w:p>
    <w:p w14:paraId="74CD60F7" w14:textId="77777777" w:rsidR="00061E65" w:rsidRPr="00176EBB" w:rsidRDefault="00061E65" w:rsidP="00176EBB">
      <w:pPr>
        <w:spacing w:after="0"/>
      </w:pPr>
    </w:p>
    <w:p w14:paraId="5150A837" w14:textId="74AD4C1C" w:rsidR="0017376D" w:rsidRPr="0017376D" w:rsidRDefault="00FF6EA9" w:rsidP="0017376D">
      <w:pPr>
        <w:pStyle w:val="ListParagraph"/>
        <w:numPr>
          <w:ilvl w:val="0"/>
          <w:numId w:val="1"/>
        </w:numPr>
        <w:spacing w:after="0"/>
        <w:rPr>
          <w:u w:val="single"/>
        </w:rPr>
      </w:pPr>
      <w:r>
        <w:rPr>
          <w:u w:val="single"/>
        </w:rPr>
        <w:t xml:space="preserve">Local Plan – Update from Senior Planning Officer, </w:t>
      </w:r>
      <w:r w:rsidR="0017376D">
        <w:rPr>
          <w:u w:val="single"/>
        </w:rPr>
        <w:t>BMDC</w:t>
      </w:r>
    </w:p>
    <w:p w14:paraId="0EB02CCB" w14:textId="36AE152B" w:rsidR="00953761" w:rsidRDefault="00FF6EA9" w:rsidP="007A5423">
      <w:pPr>
        <w:spacing w:after="0"/>
      </w:pPr>
      <w:r>
        <w:t xml:space="preserve">An update on </w:t>
      </w:r>
      <w:r w:rsidR="00C1122E">
        <w:t>Bradford’s</w:t>
      </w:r>
      <w:r>
        <w:t xml:space="preserve"> Local Plan review processes and timescale was noted.  </w:t>
      </w:r>
    </w:p>
    <w:p w14:paraId="6CAFC9FC" w14:textId="77777777" w:rsidR="00FF6EA9" w:rsidRPr="007A5423" w:rsidRDefault="00FF6EA9" w:rsidP="007A5423">
      <w:pPr>
        <w:spacing w:after="0"/>
      </w:pPr>
    </w:p>
    <w:p w14:paraId="14FD5F54" w14:textId="1F5DFBC6" w:rsidR="00CA55E7" w:rsidRPr="00CA55E7" w:rsidRDefault="00FF6EA9" w:rsidP="00CA55E7">
      <w:pPr>
        <w:pStyle w:val="ListParagraph"/>
        <w:numPr>
          <w:ilvl w:val="0"/>
          <w:numId w:val="1"/>
        </w:numPr>
        <w:spacing w:after="0"/>
        <w:rPr>
          <w:u w:val="single"/>
        </w:rPr>
      </w:pPr>
      <w:r>
        <w:rPr>
          <w:u w:val="single"/>
        </w:rPr>
        <w:t xml:space="preserve">Landscape </w:t>
      </w:r>
      <w:r w:rsidR="00F40B44">
        <w:rPr>
          <w:u w:val="single"/>
        </w:rPr>
        <w:t>Character Assessment</w:t>
      </w:r>
    </w:p>
    <w:p w14:paraId="0F8CFAAA" w14:textId="7149AE8B" w:rsidR="00AD4C7A" w:rsidRDefault="00FF6EA9" w:rsidP="00B770CD">
      <w:pPr>
        <w:spacing w:after="0"/>
      </w:pPr>
      <w:r>
        <w:t>JH introduced the draft Landscape Survey, prepared by consultants to provide a robust evidence base for the landscape and green space policies in the Neighbourhood Plan.</w:t>
      </w:r>
    </w:p>
    <w:p w14:paraId="32B9EB74" w14:textId="2C0DD70C" w:rsidR="00FF6EA9" w:rsidRDefault="00106A3B" w:rsidP="00B770CD">
      <w:pPr>
        <w:spacing w:after="0"/>
      </w:pPr>
      <w:r>
        <w:t xml:space="preserve">It was noted that the survey had yet to be finalised and fully proof-read. The consultant had been advised of a small number of textual amendments and had also been asked to </w:t>
      </w:r>
      <w:r w:rsidR="00F40B44">
        <w:t>review the boundary of the Addingham Enclosed Pastures Character Area.</w:t>
      </w:r>
    </w:p>
    <w:p w14:paraId="4263E615" w14:textId="30AB3D02" w:rsidR="00F40B44" w:rsidRDefault="00106A3B" w:rsidP="00F40B44">
      <w:pPr>
        <w:spacing w:after="0"/>
      </w:pPr>
      <w:r>
        <w:t xml:space="preserve">Subject to completion, the survey would be used by </w:t>
      </w:r>
      <w:proofErr w:type="spellStart"/>
      <w:r>
        <w:t>Kirkwells</w:t>
      </w:r>
      <w:proofErr w:type="spellEnd"/>
      <w:r>
        <w:t xml:space="preserve"> to finalise the next (Reg16) draft of the Neighbourhood Plan.  It was agreed to advise the planning consultants to incorporate the </w:t>
      </w:r>
      <w:r w:rsidR="00F40B44">
        <w:t xml:space="preserve">key </w:t>
      </w:r>
      <w:r>
        <w:t xml:space="preserve">views map, as presented in the survey, as a separate </w:t>
      </w:r>
      <w:r w:rsidR="00F40B44">
        <w:t>map</w:t>
      </w:r>
      <w:r w:rsidR="00F40B44">
        <w:t xml:space="preserve">, rather than as part of the </w:t>
      </w:r>
      <w:r w:rsidR="009C4CBC">
        <w:t>P</w:t>
      </w:r>
      <w:r w:rsidR="00F40B44">
        <w:t xml:space="preserve">olicies </w:t>
      </w:r>
      <w:r w:rsidR="009C4CBC">
        <w:t>M</w:t>
      </w:r>
      <w:bookmarkStart w:id="0" w:name="_GoBack"/>
      <w:bookmarkEnd w:id="0"/>
      <w:r w:rsidR="00F40B44">
        <w:t>ap in the draft Plan.</w:t>
      </w:r>
    </w:p>
    <w:p w14:paraId="5383BB50" w14:textId="34F6A578" w:rsidR="002274B9" w:rsidRDefault="00106A3B" w:rsidP="00B770CD">
      <w:pPr>
        <w:spacing w:after="0"/>
      </w:pPr>
      <w:r>
        <w:t xml:space="preserve">The survey was recommended to the Parish Council for adoption as one of the documents underlying the Neighbourhood Plan. </w:t>
      </w:r>
    </w:p>
    <w:p w14:paraId="3DE28138" w14:textId="77777777" w:rsidR="00106A3B" w:rsidRDefault="00106A3B" w:rsidP="00B770CD">
      <w:pPr>
        <w:spacing w:after="0"/>
      </w:pPr>
    </w:p>
    <w:p w14:paraId="7CAF697E" w14:textId="6476E850" w:rsidR="002274B9" w:rsidRPr="002274B9" w:rsidRDefault="00106A3B" w:rsidP="002274B9">
      <w:pPr>
        <w:pStyle w:val="ListParagraph"/>
        <w:numPr>
          <w:ilvl w:val="0"/>
          <w:numId w:val="1"/>
        </w:numPr>
        <w:spacing w:after="0"/>
        <w:rPr>
          <w:u w:val="single"/>
        </w:rPr>
      </w:pPr>
      <w:r>
        <w:rPr>
          <w:u w:val="single"/>
        </w:rPr>
        <w:t>Reg 16 Draft Neighbourhood Plan and Consultation Statement</w:t>
      </w:r>
    </w:p>
    <w:p w14:paraId="43A03A6A" w14:textId="77777777" w:rsidR="00106A3B" w:rsidRDefault="00106A3B" w:rsidP="002274B9">
      <w:pPr>
        <w:spacing w:after="0"/>
      </w:pPr>
      <w:r>
        <w:t>The revised draft of the Plan and the draft Consultation Statement were received and discussed</w:t>
      </w:r>
      <w:r w:rsidR="00715722">
        <w:t>.</w:t>
      </w:r>
      <w:r>
        <w:t xml:space="preserve">  Comments would be relayed to </w:t>
      </w:r>
      <w:proofErr w:type="spellStart"/>
      <w:r>
        <w:t>Kirkwells</w:t>
      </w:r>
      <w:proofErr w:type="spellEnd"/>
      <w:r>
        <w:t xml:space="preserve"> as follows:</w:t>
      </w:r>
    </w:p>
    <w:p w14:paraId="43B3AAE2" w14:textId="36292DB0" w:rsidR="002274B9" w:rsidRDefault="00106A3B" w:rsidP="00106A3B">
      <w:pPr>
        <w:pStyle w:val="ListParagraph"/>
        <w:numPr>
          <w:ilvl w:val="0"/>
          <w:numId w:val="13"/>
        </w:numPr>
        <w:spacing w:after="0"/>
      </w:pPr>
      <w:r>
        <w:t>sections on the 4Becks Project to be re-inserted</w:t>
      </w:r>
    </w:p>
    <w:p w14:paraId="64CA9B9E" w14:textId="78E17524" w:rsidR="00106A3B" w:rsidRDefault="00106A3B" w:rsidP="00106A3B">
      <w:pPr>
        <w:pStyle w:val="ListParagraph"/>
        <w:numPr>
          <w:ilvl w:val="0"/>
          <w:numId w:val="13"/>
        </w:numPr>
        <w:spacing w:after="0"/>
      </w:pPr>
      <w:r>
        <w:t xml:space="preserve">boundaries of local green space designation </w:t>
      </w:r>
      <w:r w:rsidR="008F5548">
        <w:t>of Old School site to include both sides of the beck (as in the Reg14 draft)</w:t>
      </w:r>
    </w:p>
    <w:p w14:paraId="7C57E8F9" w14:textId="4F6EF2C1" w:rsidR="008F5548" w:rsidRDefault="008F5548" w:rsidP="008F5548">
      <w:pPr>
        <w:spacing w:after="0"/>
      </w:pPr>
      <w:r>
        <w:t>MW offered to check the draft thoroughly to ensure all amendments from the Reg14 consultation had been carried forward</w:t>
      </w:r>
      <w:r w:rsidR="00C1122E">
        <w:t>,</w:t>
      </w:r>
      <w:r>
        <w:t xml:space="preserve"> and consult further with the Clerk as necessary.</w:t>
      </w:r>
    </w:p>
    <w:p w14:paraId="705FD7B1" w14:textId="32CF95E8" w:rsidR="008F5548" w:rsidRPr="00BD1647" w:rsidRDefault="008F5548" w:rsidP="008F5548">
      <w:pPr>
        <w:spacing w:after="0"/>
      </w:pPr>
      <w:r>
        <w:t>JH offered to pass a number of comments on the Consultation Statement to the Clerk.</w:t>
      </w:r>
    </w:p>
    <w:p w14:paraId="1548C36A" w14:textId="237D6545" w:rsidR="00AD4C7A" w:rsidRDefault="00AD4C7A" w:rsidP="00B770CD">
      <w:pPr>
        <w:spacing w:after="0"/>
      </w:pPr>
    </w:p>
    <w:p w14:paraId="6636A65D" w14:textId="1FAB4723" w:rsidR="008F5548" w:rsidRPr="008F5548" w:rsidRDefault="008F5548">
      <w:pPr>
        <w:pStyle w:val="ListParagraph"/>
        <w:numPr>
          <w:ilvl w:val="0"/>
          <w:numId w:val="1"/>
        </w:numPr>
        <w:spacing w:after="0"/>
        <w:rPr>
          <w:u w:val="single"/>
        </w:rPr>
      </w:pPr>
      <w:r>
        <w:rPr>
          <w:u w:val="single"/>
        </w:rPr>
        <w:t>Timeline and Future Developments</w:t>
      </w:r>
    </w:p>
    <w:p w14:paraId="08D4BA0C" w14:textId="2BB8871E" w:rsidR="008F5548" w:rsidRDefault="008F5548" w:rsidP="008F5548">
      <w:pPr>
        <w:spacing w:after="0"/>
      </w:pPr>
      <w:r>
        <w:t>The timeline, aiming to progress the Plan to referendum in May 2019, was confirmed, and it was noted that every effort would need to be made to complete the next stage of the process as quickly as possible to achieve this.  In answer to volunteer members’ queries, it was confirmed that a review of the Plan could be initiated immediately after a successful referendum, and to this end, it was noted that work on the viability of the preferred options for housing could continue whilst the formal stages of approving the current draft Plan proceeded.  This work and associated costs would be assessed at the next meeting.</w:t>
      </w:r>
    </w:p>
    <w:p w14:paraId="2AA661F0" w14:textId="77777777" w:rsidR="008F5548" w:rsidRPr="008F5548" w:rsidRDefault="008F5548" w:rsidP="008F5548">
      <w:pPr>
        <w:spacing w:after="0"/>
      </w:pPr>
    </w:p>
    <w:p w14:paraId="0FA62E38" w14:textId="789AD051" w:rsidR="009E4E72" w:rsidRDefault="008C6072">
      <w:pPr>
        <w:pStyle w:val="ListParagraph"/>
        <w:numPr>
          <w:ilvl w:val="0"/>
          <w:numId w:val="1"/>
        </w:numPr>
        <w:spacing w:after="0"/>
        <w:rPr>
          <w:u w:val="single"/>
        </w:rPr>
      </w:pPr>
      <w:r>
        <w:rPr>
          <w:u w:val="single"/>
        </w:rPr>
        <w:t>Next Meeting</w:t>
      </w:r>
    </w:p>
    <w:p w14:paraId="7547D9E1" w14:textId="324CC53A" w:rsidR="00A0127E" w:rsidRDefault="00F40B44" w:rsidP="00C66469">
      <w:pPr>
        <w:spacing w:after="0"/>
      </w:pPr>
      <w:r>
        <w:t>Mid – November - d</w:t>
      </w:r>
      <w:r w:rsidR="002274B9">
        <w:t xml:space="preserve">ate </w:t>
      </w:r>
      <w:r w:rsidR="00E42331">
        <w:t>to be confirmed</w:t>
      </w:r>
    </w:p>
    <w:sectPr w:rsidR="00A0127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1E004" w14:textId="77777777" w:rsidR="005F1885" w:rsidRDefault="005F1885">
      <w:pPr>
        <w:spacing w:after="0" w:line="240" w:lineRule="auto"/>
      </w:pPr>
      <w:r>
        <w:separator/>
      </w:r>
    </w:p>
  </w:endnote>
  <w:endnote w:type="continuationSeparator" w:id="0">
    <w:p w14:paraId="09212B00" w14:textId="77777777" w:rsidR="005F1885" w:rsidRDefault="005F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195FE" w14:textId="77777777" w:rsidR="005F1885" w:rsidRDefault="005F1885">
      <w:pPr>
        <w:spacing w:after="0" w:line="240" w:lineRule="auto"/>
      </w:pPr>
      <w:r>
        <w:rPr>
          <w:color w:val="000000"/>
        </w:rPr>
        <w:separator/>
      </w:r>
    </w:p>
  </w:footnote>
  <w:footnote w:type="continuationSeparator" w:id="0">
    <w:p w14:paraId="3EAD1052" w14:textId="77777777" w:rsidR="005F1885" w:rsidRDefault="005F1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4F5"/>
    <w:multiLevelType w:val="hybridMultilevel"/>
    <w:tmpl w:val="730C00AC"/>
    <w:lvl w:ilvl="0" w:tplc="E76E0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1282"/>
    <w:multiLevelType w:val="hybridMultilevel"/>
    <w:tmpl w:val="F19697BC"/>
    <w:lvl w:ilvl="0" w:tplc="39E46F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86EE1"/>
    <w:multiLevelType w:val="hybridMultilevel"/>
    <w:tmpl w:val="1A14C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35672A"/>
    <w:multiLevelType w:val="hybridMultilevel"/>
    <w:tmpl w:val="EA6E0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8D7651"/>
    <w:multiLevelType w:val="hybridMultilevel"/>
    <w:tmpl w:val="16B6B80C"/>
    <w:lvl w:ilvl="0" w:tplc="BD4EDF1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C4DC0"/>
    <w:multiLevelType w:val="hybridMultilevel"/>
    <w:tmpl w:val="124AE50C"/>
    <w:lvl w:ilvl="0" w:tplc="205820BC">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12"/>
  </w:num>
  <w:num w:numId="6">
    <w:abstractNumId w:val="11"/>
  </w:num>
  <w:num w:numId="7">
    <w:abstractNumId w:val="4"/>
  </w:num>
  <w:num w:numId="8">
    <w:abstractNumId w:val="5"/>
  </w:num>
  <w:num w:numId="9">
    <w:abstractNumId w:val="7"/>
  </w:num>
  <w:num w:numId="10">
    <w:abstractNumId w:val="0"/>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72"/>
    <w:rsid w:val="000012E4"/>
    <w:rsid w:val="000238D4"/>
    <w:rsid w:val="00025D4E"/>
    <w:rsid w:val="00040212"/>
    <w:rsid w:val="000608FC"/>
    <w:rsid w:val="00061E65"/>
    <w:rsid w:val="00062961"/>
    <w:rsid w:val="0008132B"/>
    <w:rsid w:val="000965A4"/>
    <w:rsid w:val="000E2392"/>
    <w:rsid w:val="000F4223"/>
    <w:rsid w:val="00106A3B"/>
    <w:rsid w:val="0012717F"/>
    <w:rsid w:val="00165F26"/>
    <w:rsid w:val="0017376D"/>
    <w:rsid w:val="00176EBB"/>
    <w:rsid w:val="001B18AF"/>
    <w:rsid w:val="001C1291"/>
    <w:rsid w:val="001C5AA3"/>
    <w:rsid w:val="001E60E6"/>
    <w:rsid w:val="002121B4"/>
    <w:rsid w:val="00214FCE"/>
    <w:rsid w:val="002274B9"/>
    <w:rsid w:val="00231827"/>
    <w:rsid w:val="00243BAF"/>
    <w:rsid w:val="00275430"/>
    <w:rsid w:val="002C7676"/>
    <w:rsid w:val="002D68FA"/>
    <w:rsid w:val="002D6E35"/>
    <w:rsid w:val="002E71BC"/>
    <w:rsid w:val="0030472B"/>
    <w:rsid w:val="00345A91"/>
    <w:rsid w:val="00373CA6"/>
    <w:rsid w:val="00387DA6"/>
    <w:rsid w:val="003A15C1"/>
    <w:rsid w:val="003B23EC"/>
    <w:rsid w:val="003E19CE"/>
    <w:rsid w:val="003F53C2"/>
    <w:rsid w:val="00406563"/>
    <w:rsid w:val="004312C3"/>
    <w:rsid w:val="00433564"/>
    <w:rsid w:val="00435F0A"/>
    <w:rsid w:val="00455442"/>
    <w:rsid w:val="00473830"/>
    <w:rsid w:val="0048007D"/>
    <w:rsid w:val="004A040A"/>
    <w:rsid w:val="004B1F31"/>
    <w:rsid w:val="004D071D"/>
    <w:rsid w:val="004F0415"/>
    <w:rsid w:val="00520BAA"/>
    <w:rsid w:val="00523494"/>
    <w:rsid w:val="00535D07"/>
    <w:rsid w:val="00585571"/>
    <w:rsid w:val="005A379C"/>
    <w:rsid w:val="005D00CC"/>
    <w:rsid w:val="005D29EA"/>
    <w:rsid w:val="005E4A17"/>
    <w:rsid w:val="005F1885"/>
    <w:rsid w:val="0060194B"/>
    <w:rsid w:val="0061398E"/>
    <w:rsid w:val="006211AD"/>
    <w:rsid w:val="00633176"/>
    <w:rsid w:val="00645AC6"/>
    <w:rsid w:val="006C4936"/>
    <w:rsid w:val="006E5C9B"/>
    <w:rsid w:val="007002E8"/>
    <w:rsid w:val="0071071C"/>
    <w:rsid w:val="00715722"/>
    <w:rsid w:val="007433A0"/>
    <w:rsid w:val="00757240"/>
    <w:rsid w:val="00775CC1"/>
    <w:rsid w:val="00785774"/>
    <w:rsid w:val="00792D61"/>
    <w:rsid w:val="00796B18"/>
    <w:rsid w:val="007A5423"/>
    <w:rsid w:val="007B7BD7"/>
    <w:rsid w:val="0085738B"/>
    <w:rsid w:val="0088085E"/>
    <w:rsid w:val="008B5836"/>
    <w:rsid w:val="008C6072"/>
    <w:rsid w:val="008C721A"/>
    <w:rsid w:val="008F5548"/>
    <w:rsid w:val="00925FA3"/>
    <w:rsid w:val="0094110E"/>
    <w:rsid w:val="009472E4"/>
    <w:rsid w:val="00953761"/>
    <w:rsid w:val="00975E6A"/>
    <w:rsid w:val="009C4CBC"/>
    <w:rsid w:val="009D077C"/>
    <w:rsid w:val="009E4E72"/>
    <w:rsid w:val="00A0127E"/>
    <w:rsid w:val="00A05891"/>
    <w:rsid w:val="00A242F6"/>
    <w:rsid w:val="00A35899"/>
    <w:rsid w:val="00A401F2"/>
    <w:rsid w:val="00A440F5"/>
    <w:rsid w:val="00A60594"/>
    <w:rsid w:val="00A66AA5"/>
    <w:rsid w:val="00A67DCE"/>
    <w:rsid w:val="00A94B14"/>
    <w:rsid w:val="00AA6E50"/>
    <w:rsid w:val="00AC5EF3"/>
    <w:rsid w:val="00AD3080"/>
    <w:rsid w:val="00AD4C7A"/>
    <w:rsid w:val="00B11E46"/>
    <w:rsid w:val="00B50148"/>
    <w:rsid w:val="00B770CD"/>
    <w:rsid w:val="00B83920"/>
    <w:rsid w:val="00B9574E"/>
    <w:rsid w:val="00BA30FD"/>
    <w:rsid w:val="00BA6C71"/>
    <w:rsid w:val="00BB56E9"/>
    <w:rsid w:val="00BB7DEE"/>
    <w:rsid w:val="00BD1647"/>
    <w:rsid w:val="00BE0901"/>
    <w:rsid w:val="00C05198"/>
    <w:rsid w:val="00C1122E"/>
    <w:rsid w:val="00C21B97"/>
    <w:rsid w:val="00C321FD"/>
    <w:rsid w:val="00C636DD"/>
    <w:rsid w:val="00C66469"/>
    <w:rsid w:val="00C70C04"/>
    <w:rsid w:val="00C85524"/>
    <w:rsid w:val="00C94166"/>
    <w:rsid w:val="00CA20C8"/>
    <w:rsid w:val="00CA55E7"/>
    <w:rsid w:val="00CD1928"/>
    <w:rsid w:val="00CD27A3"/>
    <w:rsid w:val="00CF14C6"/>
    <w:rsid w:val="00CF1681"/>
    <w:rsid w:val="00CF5805"/>
    <w:rsid w:val="00D23A63"/>
    <w:rsid w:val="00D71105"/>
    <w:rsid w:val="00D73BF4"/>
    <w:rsid w:val="00D751D0"/>
    <w:rsid w:val="00DA2D91"/>
    <w:rsid w:val="00DC47A0"/>
    <w:rsid w:val="00DF455A"/>
    <w:rsid w:val="00DF4C98"/>
    <w:rsid w:val="00E24226"/>
    <w:rsid w:val="00E41A8E"/>
    <w:rsid w:val="00E42331"/>
    <w:rsid w:val="00E5279F"/>
    <w:rsid w:val="00E77E80"/>
    <w:rsid w:val="00E87BB3"/>
    <w:rsid w:val="00E87D4C"/>
    <w:rsid w:val="00E953AB"/>
    <w:rsid w:val="00E971DB"/>
    <w:rsid w:val="00ED4EF7"/>
    <w:rsid w:val="00F01EF0"/>
    <w:rsid w:val="00F30351"/>
    <w:rsid w:val="00F3036E"/>
    <w:rsid w:val="00F34059"/>
    <w:rsid w:val="00F40B44"/>
    <w:rsid w:val="00F669AD"/>
    <w:rsid w:val="00F66EB8"/>
    <w:rsid w:val="00F729BE"/>
    <w:rsid w:val="00F969AB"/>
    <w:rsid w:val="00FC5C49"/>
    <w:rsid w:val="00FE0F4C"/>
    <w:rsid w:val="00FE3771"/>
    <w:rsid w:val="00FF6EA9"/>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6A79"/>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6</cp:revision>
  <cp:lastPrinted>2017-12-08T09:04:00Z</cp:lastPrinted>
  <dcterms:created xsi:type="dcterms:W3CDTF">2018-09-25T13:02:00Z</dcterms:created>
  <dcterms:modified xsi:type="dcterms:W3CDTF">2018-09-25T19:56:00Z</dcterms:modified>
</cp:coreProperties>
</file>