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508DABEF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7D152A">
        <w:rPr>
          <w:rFonts w:ascii="Arial Black" w:hAnsi="Arial Black"/>
          <w:b/>
          <w:sz w:val="36"/>
          <w:szCs w:val="36"/>
        </w:rPr>
        <w:t>19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7D152A">
        <w:rPr>
          <w:rFonts w:ascii="Arial Black" w:hAnsi="Arial Black"/>
          <w:b/>
          <w:sz w:val="36"/>
          <w:szCs w:val="36"/>
        </w:rPr>
        <w:t>9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77777777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61732EC6" w14:textId="0B1739B6" w:rsidR="00D02A55" w:rsidRDefault="00D02A55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Forthcoming events – Skipton Brass Band have confirmed attendance; Air Cadets have not yet replied.</w:t>
      </w:r>
      <w:bookmarkStart w:id="0" w:name="_GoBack"/>
      <w:bookmarkEnd w:id="0"/>
    </w:p>
    <w:p w14:paraId="64B36B09" w14:textId="11FE3CE7" w:rsidR="0092249B" w:rsidRDefault="0092249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Dry stone wall claim –</w:t>
      </w:r>
      <w:r w:rsidR="007D152A">
        <w:rPr>
          <w:rFonts w:asciiTheme="minorHAnsi" w:hAnsiTheme="minorHAnsi" w:cstheme="minorHAnsi"/>
        </w:rPr>
        <w:t xml:space="preserve">awaiting further support from the </w:t>
      </w:r>
      <w:r>
        <w:rPr>
          <w:rFonts w:asciiTheme="minorHAnsi" w:hAnsiTheme="minorHAnsi" w:cstheme="minorHAnsi"/>
        </w:rPr>
        <w:t>police.</w:t>
      </w:r>
    </w:p>
    <w:p w14:paraId="51630D07" w14:textId="61D2A555" w:rsidR="00C17743" w:rsidRDefault="00C17743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memorial bench </w:t>
      </w:r>
      <w:r w:rsidR="001F2CBB">
        <w:rPr>
          <w:rFonts w:asciiTheme="minorHAnsi" w:hAnsiTheme="minorHAnsi" w:cstheme="minorHAnsi"/>
        </w:rPr>
        <w:t>is to be</w:t>
      </w:r>
      <w:r>
        <w:rPr>
          <w:rFonts w:asciiTheme="minorHAnsi" w:hAnsiTheme="minorHAnsi" w:cstheme="minorHAnsi"/>
        </w:rPr>
        <w:t xml:space="preserve"> installed, as requested by a resident, on the Sugar Hill site.</w:t>
      </w:r>
    </w:p>
    <w:p w14:paraId="526CA1F0" w14:textId="20DDB0F4" w:rsidR="00583A8F" w:rsidRDefault="00583A8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to Cricket Club –</w:t>
      </w:r>
      <w:r w:rsidR="008B2C8E">
        <w:rPr>
          <w:rFonts w:asciiTheme="minorHAnsi" w:hAnsiTheme="minorHAnsi" w:cstheme="minorHAnsi"/>
        </w:rPr>
        <w:t xml:space="preserve"> final documentation for signature awaited from solicitors</w:t>
      </w:r>
      <w:r w:rsidR="001F2CBB">
        <w:rPr>
          <w:rFonts w:asciiTheme="minorHAnsi" w:hAnsiTheme="minorHAnsi" w:cstheme="minorHAnsi"/>
        </w:rPr>
        <w:t>.</w:t>
      </w:r>
    </w:p>
    <w:p w14:paraId="73DA3E01" w14:textId="78081A23" w:rsidR="007D152A" w:rsidRDefault="007D152A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Complaint – following receipt of procedural advice from NALC </w:t>
      </w:r>
      <w:r w:rsidR="00027D22">
        <w:rPr>
          <w:rFonts w:asciiTheme="minorHAnsi" w:hAnsiTheme="minorHAnsi" w:cstheme="minorHAnsi"/>
        </w:rPr>
        <w:t xml:space="preserve">solicitors </w:t>
      </w:r>
      <w:r>
        <w:rPr>
          <w:rFonts w:asciiTheme="minorHAnsi" w:hAnsiTheme="minorHAnsi" w:cstheme="minorHAnsi"/>
        </w:rPr>
        <w:t xml:space="preserve">(via YLCA), the informal complaints procedures </w:t>
      </w:r>
      <w:r w:rsidR="00027D22">
        <w:rPr>
          <w:rFonts w:asciiTheme="minorHAnsi" w:hAnsiTheme="minorHAnsi" w:cstheme="minorHAnsi"/>
        </w:rPr>
        <w:t>must</w:t>
      </w:r>
      <w:r>
        <w:rPr>
          <w:rFonts w:asciiTheme="minorHAnsi" w:hAnsiTheme="minorHAnsi" w:cstheme="minorHAnsi"/>
        </w:rPr>
        <w:t xml:space="preserve"> be pursued before a formal hearing takes place; complainant to be notified.</w:t>
      </w:r>
      <w:r w:rsidR="00027D22">
        <w:rPr>
          <w:rFonts w:asciiTheme="minorHAnsi" w:hAnsiTheme="minorHAnsi" w:cstheme="minorHAnsi"/>
        </w:rPr>
        <w:t xml:space="preserve"> </w:t>
      </w:r>
    </w:p>
    <w:p w14:paraId="3D6BFA30" w14:textId="4195434F" w:rsidR="007D152A" w:rsidRDefault="007D152A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Retained land issue – awaiting further advice from solicitors</w:t>
      </w: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0487" w14:textId="77777777" w:rsidR="00813CEA" w:rsidRDefault="00813CEA">
      <w:pPr>
        <w:spacing w:after="0" w:line="240" w:lineRule="auto"/>
      </w:pPr>
      <w:r>
        <w:separator/>
      </w:r>
    </w:p>
  </w:endnote>
  <w:endnote w:type="continuationSeparator" w:id="0">
    <w:p w14:paraId="3955C5FC" w14:textId="77777777" w:rsidR="00813CEA" w:rsidRDefault="0081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92F8" w14:textId="77777777" w:rsidR="00813CEA" w:rsidRDefault="00813C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DEE757" w14:textId="77777777" w:rsidR="00813CEA" w:rsidRDefault="0081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7410"/>
    <w:rsid w:val="000A78BE"/>
    <w:rsid w:val="000B490D"/>
    <w:rsid w:val="000B6E3A"/>
    <w:rsid w:val="000C19D8"/>
    <w:rsid w:val="000C2A6E"/>
    <w:rsid w:val="000D612E"/>
    <w:rsid w:val="000E4299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2CBB"/>
    <w:rsid w:val="001F4E53"/>
    <w:rsid w:val="002175E5"/>
    <w:rsid w:val="00217B9C"/>
    <w:rsid w:val="0022123F"/>
    <w:rsid w:val="00230F3F"/>
    <w:rsid w:val="00256F3D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5ED4"/>
    <w:rsid w:val="0030740F"/>
    <w:rsid w:val="00327F06"/>
    <w:rsid w:val="00335E0F"/>
    <w:rsid w:val="00340F4E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A6741"/>
    <w:rsid w:val="004B152C"/>
    <w:rsid w:val="004B3059"/>
    <w:rsid w:val="004C43FA"/>
    <w:rsid w:val="004D2140"/>
    <w:rsid w:val="004E00EF"/>
    <w:rsid w:val="004E6394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5210B"/>
    <w:rsid w:val="0055746B"/>
    <w:rsid w:val="005616DC"/>
    <w:rsid w:val="00567F9F"/>
    <w:rsid w:val="00577B6A"/>
    <w:rsid w:val="00581A86"/>
    <w:rsid w:val="00583A8F"/>
    <w:rsid w:val="0059608B"/>
    <w:rsid w:val="005B6667"/>
    <w:rsid w:val="00602AF4"/>
    <w:rsid w:val="00635132"/>
    <w:rsid w:val="00647C14"/>
    <w:rsid w:val="00647E0C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63694"/>
    <w:rsid w:val="007663A4"/>
    <w:rsid w:val="00776A79"/>
    <w:rsid w:val="00783B8B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22972"/>
    <w:rsid w:val="00823872"/>
    <w:rsid w:val="00825098"/>
    <w:rsid w:val="00827260"/>
    <w:rsid w:val="00842D87"/>
    <w:rsid w:val="00854E4D"/>
    <w:rsid w:val="00865553"/>
    <w:rsid w:val="008B1898"/>
    <w:rsid w:val="008B2C8E"/>
    <w:rsid w:val="008B6909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6B41"/>
    <w:rsid w:val="009423DC"/>
    <w:rsid w:val="0094333D"/>
    <w:rsid w:val="00943EF9"/>
    <w:rsid w:val="00947E45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F1400"/>
    <w:rsid w:val="00B00B0C"/>
    <w:rsid w:val="00B10921"/>
    <w:rsid w:val="00B1202A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9366C"/>
    <w:rsid w:val="00BA6BC6"/>
    <w:rsid w:val="00BA7D60"/>
    <w:rsid w:val="00BB311F"/>
    <w:rsid w:val="00BB63A4"/>
    <w:rsid w:val="00BC158F"/>
    <w:rsid w:val="00BD7490"/>
    <w:rsid w:val="00C17743"/>
    <w:rsid w:val="00C17CD5"/>
    <w:rsid w:val="00C3338B"/>
    <w:rsid w:val="00C42DB8"/>
    <w:rsid w:val="00C50060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7198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3E3"/>
    <w:rsid w:val="00E86CBB"/>
    <w:rsid w:val="00EA19A0"/>
    <w:rsid w:val="00EA6BC5"/>
    <w:rsid w:val="00ED4497"/>
    <w:rsid w:val="00EE0248"/>
    <w:rsid w:val="00EE714C"/>
    <w:rsid w:val="00EF226D"/>
    <w:rsid w:val="00EF474D"/>
    <w:rsid w:val="00EF53F8"/>
    <w:rsid w:val="00F12C5F"/>
    <w:rsid w:val="00F208C8"/>
    <w:rsid w:val="00F35323"/>
    <w:rsid w:val="00F36339"/>
    <w:rsid w:val="00F52B5D"/>
    <w:rsid w:val="00F65A24"/>
    <w:rsid w:val="00F7329A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6</cp:revision>
  <cp:lastPrinted>2018-09-11T08:16:00Z</cp:lastPrinted>
  <dcterms:created xsi:type="dcterms:W3CDTF">2018-09-04T08:12:00Z</dcterms:created>
  <dcterms:modified xsi:type="dcterms:W3CDTF">2018-09-11T08:59:00Z</dcterms:modified>
</cp:coreProperties>
</file>