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3301" w14:textId="7BF08726" w:rsidR="002B6B79" w:rsidRDefault="002C48C9" w:rsidP="00200ADD">
      <w:pPr>
        <w:pStyle w:val="BodyText3"/>
        <w:widowControl w:val="0"/>
        <w:rPr>
          <w:sz w:val="24"/>
          <w:szCs w:val="24"/>
          <w:lang w:val="en-US"/>
          <w14:ligatures w14:val="none"/>
        </w:rPr>
      </w:pPr>
      <w:r>
        <w:rPr>
          <w:noProof/>
          <w:sz w:val="24"/>
          <w:szCs w:val="24"/>
          <w:lang w:val="en-US"/>
          <w14:ligatures w14:val="none"/>
          <w14:cntxtAlts w14:val="0"/>
        </w:rPr>
        <mc:AlternateContent>
          <mc:Choice Requires="wps">
            <w:drawing>
              <wp:anchor distT="0" distB="0" distL="114300" distR="114300" simplePos="0" relativeHeight="251665408" behindDoc="0" locked="0" layoutInCell="1" allowOverlap="1" wp14:anchorId="31C179DF" wp14:editId="270F20D7">
                <wp:simplePos x="0" y="0"/>
                <wp:positionH relativeFrom="margin">
                  <wp:align>left</wp:align>
                </wp:positionH>
                <wp:positionV relativeFrom="paragraph">
                  <wp:posOffset>3175</wp:posOffset>
                </wp:positionV>
                <wp:extent cx="5715000" cy="990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715000" cy="990600"/>
                        </a:xfrm>
                        <a:prstGeom prst="rect">
                          <a:avLst/>
                        </a:prstGeom>
                        <a:solidFill>
                          <a:srgbClr val="CCFFCC"/>
                        </a:solidFill>
                        <a:ln w="6350">
                          <a:solidFill>
                            <a:prstClr val="black"/>
                          </a:solidFill>
                        </a:ln>
                      </wps:spPr>
                      <wps:txbx>
                        <w:txbxContent>
                          <w:p w14:paraId="2D7FBED2" w14:textId="57CE147A" w:rsidR="002B6B79" w:rsidRPr="002C48C9" w:rsidRDefault="002B6B79" w:rsidP="003570ED">
                            <w:pPr>
                              <w:jc w:val="center"/>
                              <w:rPr>
                                <w:b/>
                                <w:sz w:val="52"/>
                                <w:szCs w:val="52"/>
                              </w:rPr>
                            </w:pPr>
                            <w:r w:rsidRPr="002C48C9">
                              <w:rPr>
                                <w:b/>
                                <w:sz w:val="52"/>
                                <w:szCs w:val="52"/>
                              </w:rPr>
                              <w:t>ADDINGHAM HUB</w:t>
                            </w:r>
                          </w:p>
                          <w:p w14:paraId="0C605766" w14:textId="4E41F84C" w:rsidR="002B6B79" w:rsidRDefault="00C34E4D" w:rsidP="003570ED">
                            <w:pPr>
                              <w:spacing w:after="0"/>
                              <w:jc w:val="center"/>
                              <w:rPr>
                                <w:b/>
                                <w:i/>
                                <w:sz w:val="32"/>
                                <w:szCs w:val="32"/>
                              </w:rPr>
                            </w:pPr>
                            <w:r>
                              <w:rPr>
                                <w:b/>
                                <w:i/>
                                <w:sz w:val="32"/>
                                <w:szCs w:val="32"/>
                              </w:rPr>
                              <w:t>A</w:t>
                            </w:r>
                            <w:r w:rsidR="00E55103">
                              <w:rPr>
                                <w:b/>
                                <w:i/>
                                <w:sz w:val="32"/>
                                <w:szCs w:val="32"/>
                              </w:rPr>
                              <w:t>n exciting</w:t>
                            </w:r>
                            <w:r w:rsidR="002B6B79">
                              <w:rPr>
                                <w:b/>
                                <w:i/>
                                <w:sz w:val="32"/>
                                <w:szCs w:val="32"/>
                              </w:rPr>
                              <w:t xml:space="preserve"> new </w:t>
                            </w:r>
                            <w:r>
                              <w:rPr>
                                <w:b/>
                                <w:i/>
                                <w:sz w:val="32"/>
                                <w:szCs w:val="32"/>
                              </w:rPr>
                              <w:t>public space in the heart of the village!</w:t>
                            </w:r>
                          </w:p>
                          <w:p w14:paraId="1FB07970" w14:textId="77777777" w:rsidR="002B6B79" w:rsidRPr="002B6B79" w:rsidRDefault="002B6B79" w:rsidP="003570ED">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79DF" id="_x0000_t202" coordsize="21600,21600" o:spt="202" path="m,l,21600r21600,l21600,xe">
                <v:stroke joinstyle="miter"/>
                <v:path gradientshapeok="t" o:connecttype="rect"/>
              </v:shapetype>
              <v:shape id="Text Box 6" o:spid="_x0000_s1026" type="#_x0000_t202" style="position:absolute;margin-left:0;margin-top:.25pt;width:450pt;height:7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" fillcolor="#cfc" strokeweight=".5pt">
                <v:textbox>
                  <w:txbxContent>
                    <w:p w14:paraId="2D7FBED2" w14:textId="57CE147A" w:rsidR="002B6B79" w:rsidRPr="002C48C9" w:rsidRDefault="002B6B79" w:rsidP="003570ED">
                      <w:pPr>
                        <w:jc w:val="center"/>
                        <w:rPr>
                          <w:b/>
                          <w:sz w:val="52"/>
                          <w:szCs w:val="52"/>
                        </w:rPr>
                      </w:pPr>
                      <w:r w:rsidRPr="002C48C9">
                        <w:rPr>
                          <w:b/>
                          <w:sz w:val="52"/>
                          <w:szCs w:val="52"/>
                        </w:rPr>
                        <w:t>ADDINGHAM HUB</w:t>
                      </w:r>
                    </w:p>
                    <w:p w14:paraId="0C605766" w14:textId="4E41F84C" w:rsidR="002B6B79" w:rsidRDefault="00C34E4D" w:rsidP="003570ED">
                      <w:pPr>
                        <w:spacing w:after="0"/>
                        <w:jc w:val="center"/>
                        <w:rPr>
                          <w:b/>
                          <w:i/>
                          <w:sz w:val="32"/>
                          <w:szCs w:val="32"/>
                        </w:rPr>
                      </w:pPr>
                      <w:r>
                        <w:rPr>
                          <w:b/>
                          <w:i/>
                          <w:sz w:val="32"/>
                          <w:szCs w:val="32"/>
                        </w:rPr>
                        <w:t>A</w:t>
                      </w:r>
                      <w:r w:rsidR="00E55103">
                        <w:rPr>
                          <w:b/>
                          <w:i/>
                          <w:sz w:val="32"/>
                          <w:szCs w:val="32"/>
                        </w:rPr>
                        <w:t>n exciting</w:t>
                      </w:r>
                      <w:r w:rsidR="002B6B79">
                        <w:rPr>
                          <w:b/>
                          <w:i/>
                          <w:sz w:val="32"/>
                          <w:szCs w:val="32"/>
                        </w:rPr>
                        <w:t xml:space="preserve"> new </w:t>
                      </w:r>
                      <w:r>
                        <w:rPr>
                          <w:b/>
                          <w:i/>
                          <w:sz w:val="32"/>
                          <w:szCs w:val="32"/>
                        </w:rPr>
                        <w:t>public space in the heart of the village!</w:t>
                      </w:r>
                    </w:p>
                    <w:p w14:paraId="1FB07970" w14:textId="77777777" w:rsidR="002B6B79" w:rsidRPr="002B6B79" w:rsidRDefault="002B6B79" w:rsidP="003570ED">
                      <w:pPr>
                        <w:jc w:val="center"/>
                        <w:rPr>
                          <w:b/>
                          <w:sz w:val="32"/>
                          <w:szCs w:val="32"/>
                        </w:rPr>
                      </w:pPr>
                    </w:p>
                  </w:txbxContent>
                </v:textbox>
                <w10:wrap anchorx="margin"/>
              </v:shape>
            </w:pict>
          </mc:Fallback>
        </mc:AlternateContent>
      </w:r>
    </w:p>
    <w:p w14:paraId="1E3B960B" w14:textId="77777777" w:rsidR="002B6B79" w:rsidRDefault="002B6B79" w:rsidP="00200ADD">
      <w:pPr>
        <w:pStyle w:val="BodyText3"/>
        <w:widowControl w:val="0"/>
        <w:rPr>
          <w:sz w:val="24"/>
          <w:szCs w:val="24"/>
          <w:lang w:val="en-US"/>
          <w14:ligatures w14:val="none"/>
        </w:rPr>
      </w:pPr>
    </w:p>
    <w:p w14:paraId="363D012E" w14:textId="77777777" w:rsidR="002B6B79" w:rsidRDefault="002B6B79" w:rsidP="00200ADD">
      <w:pPr>
        <w:pStyle w:val="BodyText3"/>
        <w:widowControl w:val="0"/>
        <w:rPr>
          <w:sz w:val="24"/>
          <w:szCs w:val="24"/>
          <w:lang w:val="en-US"/>
          <w14:ligatures w14:val="none"/>
        </w:rPr>
      </w:pPr>
    </w:p>
    <w:p w14:paraId="3D1C4DCB" w14:textId="77777777" w:rsidR="002B6B79" w:rsidRDefault="002B6B79" w:rsidP="00200ADD">
      <w:pPr>
        <w:pStyle w:val="BodyText3"/>
        <w:widowControl w:val="0"/>
        <w:rPr>
          <w:sz w:val="24"/>
          <w:szCs w:val="24"/>
          <w:lang w:val="en-US"/>
          <w14:ligatures w14:val="none"/>
        </w:rPr>
      </w:pPr>
    </w:p>
    <w:p w14:paraId="386D1AB3" w14:textId="071C6927" w:rsidR="002B6B79" w:rsidRDefault="003506B2" w:rsidP="00200ADD">
      <w:pPr>
        <w:pStyle w:val="BodyText3"/>
        <w:widowControl w:val="0"/>
        <w:rPr>
          <w:sz w:val="24"/>
          <w:szCs w:val="24"/>
          <w:lang w:val="en-US"/>
          <w14:ligatures w14:val="none"/>
        </w:rPr>
      </w:pPr>
      <w:r>
        <w:rPr>
          <w:noProof/>
          <w:sz w:val="24"/>
          <w:szCs w:val="24"/>
          <w:lang w:val="en-US"/>
          <w14:ligatures w14:val="none"/>
          <w14:cntxtAlts w14:val="0"/>
        </w:rPr>
        <mc:AlternateContent>
          <mc:Choice Requires="wps">
            <w:drawing>
              <wp:anchor distT="0" distB="0" distL="114300" distR="114300" simplePos="0" relativeHeight="251671552" behindDoc="0" locked="0" layoutInCell="1" allowOverlap="1" wp14:anchorId="33733FC3" wp14:editId="69A16071">
                <wp:simplePos x="0" y="0"/>
                <wp:positionH relativeFrom="column">
                  <wp:posOffset>-320040</wp:posOffset>
                </wp:positionH>
                <wp:positionV relativeFrom="paragraph">
                  <wp:posOffset>205740</wp:posOffset>
                </wp:positionV>
                <wp:extent cx="3649980" cy="131826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3649980" cy="1318260"/>
                        </a:xfrm>
                        <a:prstGeom prst="rect">
                          <a:avLst/>
                        </a:prstGeom>
                        <a:solidFill>
                          <a:schemeClr val="lt1"/>
                        </a:solidFill>
                        <a:ln w="6350">
                          <a:noFill/>
                        </a:ln>
                      </wps:spPr>
                      <wps:txbx>
                        <w:txbxContent>
                          <w:p w14:paraId="5AE5DA93" w14:textId="77777777" w:rsidR="00C34E4D" w:rsidRDefault="00C34E4D" w:rsidP="00C34E4D">
                            <w:pPr>
                              <w:spacing w:after="0"/>
                              <w:jc w:val="center"/>
                              <w:rPr>
                                <w:b/>
                                <w:i/>
                                <w:sz w:val="28"/>
                                <w:szCs w:val="28"/>
                              </w:rPr>
                            </w:pPr>
                            <w:r>
                              <w:rPr>
                                <w:b/>
                                <w:i/>
                                <w:sz w:val="28"/>
                                <w:szCs w:val="28"/>
                              </w:rPr>
                              <w:t>The Parish Council, working with the Community Library, Civic Society and other village volunteers has plans to re-open the Old School as a new community building.</w:t>
                            </w:r>
                          </w:p>
                          <w:p w14:paraId="489A92F3" w14:textId="1C1F1667" w:rsidR="00C34E4D" w:rsidRDefault="00C34E4D" w:rsidP="00C34E4D">
                            <w:pPr>
                              <w:spacing w:after="0"/>
                              <w:jc w:val="center"/>
                              <w:rPr>
                                <w:b/>
                                <w:i/>
                                <w:sz w:val="28"/>
                                <w:szCs w:val="28"/>
                              </w:rPr>
                            </w:pPr>
                            <w:r w:rsidRPr="002B6B79">
                              <w:rPr>
                                <w:b/>
                                <w:i/>
                                <w:sz w:val="28"/>
                                <w:szCs w:val="28"/>
                              </w:rPr>
                              <w:t xml:space="preserve">Come along </w:t>
                            </w:r>
                            <w:r w:rsidR="00E55103">
                              <w:rPr>
                                <w:b/>
                                <w:i/>
                                <w:sz w:val="28"/>
                                <w:szCs w:val="28"/>
                              </w:rPr>
                              <w:t xml:space="preserve">on 8 July </w:t>
                            </w:r>
                            <w:r w:rsidRPr="002B6B79">
                              <w:rPr>
                                <w:b/>
                                <w:i/>
                                <w:sz w:val="28"/>
                                <w:szCs w:val="28"/>
                              </w:rPr>
                              <w:t xml:space="preserve">to </w:t>
                            </w:r>
                            <w:r>
                              <w:rPr>
                                <w:b/>
                                <w:i/>
                                <w:sz w:val="28"/>
                                <w:szCs w:val="28"/>
                              </w:rPr>
                              <w:t>find out</w:t>
                            </w:r>
                            <w:r w:rsidRPr="002B6B79">
                              <w:rPr>
                                <w:b/>
                                <w:i/>
                                <w:sz w:val="28"/>
                                <w:szCs w:val="28"/>
                              </w:rPr>
                              <w:t xml:space="preserve"> mor</w:t>
                            </w:r>
                            <w:r w:rsidR="00E55103">
                              <w:rPr>
                                <w:b/>
                                <w:i/>
                                <w:sz w:val="28"/>
                                <w:szCs w:val="28"/>
                              </w:rPr>
                              <w:t>e.</w:t>
                            </w:r>
                          </w:p>
                          <w:p w14:paraId="387C6D9B" w14:textId="19840A65" w:rsidR="00C34E4D" w:rsidRPr="00C34E4D" w:rsidRDefault="00C34E4D" w:rsidP="00C34E4D">
                            <w:pPr>
                              <w:spacing w:after="0"/>
                              <w:jc w:val="center"/>
                              <w:rPr>
                                <w:b/>
                                <w:sz w:val="28"/>
                                <w:szCs w:val="28"/>
                              </w:rPr>
                            </w:pPr>
                            <w:r w:rsidRPr="002B6B79">
                              <w:rPr>
                                <w:b/>
                                <w:i/>
                                <w:sz w:val="28"/>
                                <w:szCs w:val="28"/>
                              </w:rPr>
                              <w:t xml:space="preserve"> </w:t>
                            </w:r>
                          </w:p>
                          <w:p w14:paraId="33E44857" w14:textId="77777777" w:rsidR="00C34E4D" w:rsidRDefault="00C34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3FC3" id="Text Box 13" o:spid="_x0000_s1027" type="#_x0000_t202" style="position:absolute;margin-left:-25.2pt;margin-top:16.2pt;width:287.4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" fillcolor="white [3201]" stroked="f" strokeweight=".5pt">
                <v:textbox>
                  <w:txbxContent>
                    <w:p w14:paraId="5AE5DA93" w14:textId="77777777" w:rsidR="00C34E4D" w:rsidRDefault="00C34E4D" w:rsidP="00C34E4D">
                      <w:pPr>
                        <w:spacing w:after="0"/>
                        <w:jc w:val="center"/>
                        <w:rPr>
                          <w:b/>
                          <w:i/>
                          <w:sz w:val="28"/>
                          <w:szCs w:val="28"/>
                        </w:rPr>
                      </w:pPr>
                      <w:r>
                        <w:rPr>
                          <w:b/>
                          <w:i/>
                          <w:sz w:val="28"/>
                          <w:szCs w:val="28"/>
                        </w:rPr>
                        <w:t>The Parish Council, working with the Community Library, Civic Society and other village volunteers has plans to re-open the Old School as a new community building.</w:t>
                      </w:r>
                    </w:p>
                    <w:p w14:paraId="489A92F3" w14:textId="1C1F1667" w:rsidR="00C34E4D" w:rsidRDefault="00C34E4D" w:rsidP="00C34E4D">
                      <w:pPr>
                        <w:spacing w:after="0"/>
                        <w:jc w:val="center"/>
                        <w:rPr>
                          <w:b/>
                          <w:i/>
                          <w:sz w:val="28"/>
                          <w:szCs w:val="28"/>
                        </w:rPr>
                      </w:pPr>
                      <w:r w:rsidRPr="002B6B79">
                        <w:rPr>
                          <w:b/>
                          <w:i/>
                          <w:sz w:val="28"/>
                          <w:szCs w:val="28"/>
                        </w:rPr>
                        <w:t xml:space="preserve">Come along </w:t>
                      </w:r>
                      <w:r w:rsidR="00E55103">
                        <w:rPr>
                          <w:b/>
                          <w:i/>
                          <w:sz w:val="28"/>
                          <w:szCs w:val="28"/>
                        </w:rPr>
                        <w:t xml:space="preserve">on 8 July </w:t>
                      </w:r>
                      <w:r w:rsidRPr="002B6B79">
                        <w:rPr>
                          <w:b/>
                          <w:i/>
                          <w:sz w:val="28"/>
                          <w:szCs w:val="28"/>
                        </w:rPr>
                        <w:t xml:space="preserve">to </w:t>
                      </w:r>
                      <w:r>
                        <w:rPr>
                          <w:b/>
                          <w:i/>
                          <w:sz w:val="28"/>
                          <w:szCs w:val="28"/>
                        </w:rPr>
                        <w:t>find out</w:t>
                      </w:r>
                      <w:r w:rsidRPr="002B6B79">
                        <w:rPr>
                          <w:b/>
                          <w:i/>
                          <w:sz w:val="28"/>
                          <w:szCs w:val="28"/>
                        </w:rPr>
                        <w:t xml:space="preserve"> mor</w:t>
                      </w:r>
                      <w:r w:rsidR="00E55103">
                        <w:rPr>
                          <w:b/>
                          <w:i/>
                          <w:sz w:val="28"/>
                          <w:szCs w:val="28"/>
                        </w:rPr>
                        <w:t>e.</w:t>
                      </w:r>
                    </w:p>
                    <w:p w14:paraId="387C6D9B" w14:textId="19840A65" w:rsidR="00C34E4D" w:rsidRPr="00C34E4D" w:rsidRDefault="00C34E4D" w:rsidP="00C34E4D">
                      <w:pPr>
                        <w:spacing w:after="0"/>
                        <w:jc w:val="center"/>
                        <w:rPr>
                          <w:b/>
                          <w:sz w:val="28"/>
                          <w:szCs w:val="28"/>
                        </w:rPr>
                      </w:pPr>
                      <w:r w:rsidRPr="002B6B79">
                        <w:rPr>
                          <w:b/>
                          <w:i/>
                          <w:sz w:val="28"/>
                          <w:szCs w:val="28"/>
                        </w:rPr>
                        <w:t xml:space="preserve"> </w:t>
                      </w:r>
                    </w:p>
                    <w:p w14:paraId="33E44857" w14:textId="77777777" w:rsidR="00C34E4D" w:rsidRDefault="00C34E4D"/>
                  </w:txbxContent>
                </v:textbox>
              </v:shape>
            </w:pict>
          </mc:Fallback>
        </mc:AlternateContent>
      </w:r>
    </w:p>
    <w:p w14:paraId="251BD75A" w14:textId="4E900BAA" w:rsidR="00C34E4D" w:rsidRDefault="00C34E4D" w:rsidP="00200ADD">
      <w:pPr>
        <w:pStyle w:val="BodyText3"/>
        <w:widowControl w:val="0"/>
        <w:rPr>
          <w:sz w:val="24"/>
          <w:szCs w:val="24"/>
          <w:lang w:val="en-US"/>
          <w14:ligatures w14:val="none"/>
        </w:rPr>
      </w:pPr>
    </w:p>
    <w:p w14:paraId="0890144B" w14:textId="4EF98102" w:rsidR="00C34E4D" w:rsidRDefault="00C34E4D" w:rsidP="00200ADD">
      <w:pPr>
        <w:pStyle w:val="BodyText3"/>
        <w:widowControl w:val="0"/>
        <w:rPr>
          <w:sz w:val="24"/>
          <w:szCs w:val="24"/>
          <w:lang w:val="en-US"/>
          <w14:ligatures w14:val="none"/>
        </w:rPr>
      </w:pPr>
    </w:p>
    <w:p w14:paraId="04728DFA" w14:textId="1AD0DB9E" w:rsidR="00C34E4D" w:rsidRDefault="003506B2" w:rsidP="00200ADD">
      <w:pPr>
        <w:pStyle w:val="BodyText3"/>
        <w:widowControl w:val="0"/>
        <w:rPr>
          <w:sz w:val="24"/>
          <w:szCs w:val="24"/>
          <w:lang w:val="en-US"/>
          <w14:ligatures w14:val="none"/>
        </w:rPr>
      </w:pPr>
      <w:r>
        <w:rPr>
          <w:noProof/>
          <w:sz w:val="24"/>
          <w:szCs w:val="24"/>
          <w:lang w:val="en-US"/>
          <w14:ligatures w14:val="none"/>
          <w14:cntxtAlts w14:val="0"/>
        </w:rPr>
        <mc:AlternateContent>
          <mc:Choice Requires="wps">
            <w:drawing>
              <wp:anchor distT="0" distB="0" distL="114300" distR="114300" simplePos="0" relativeHeight="251672576" behindDoc="0" locked="0" layoutInCell="1" allowOverlap="1" wp14:anchorId="4E50870E" wp14:editId="38F3292F">
                <wp:simplePos x="0" y="0"/>
                <wp:positionH relativeFrom="margin">
                  <wp:posOffset>2964802</wp:posOffset>
                </wp:positionH>
                <wp:positionV relativeFrom="paragraph">
                  <wp:posOffset>159771</wp:posOffset>
                </wp:positionV>
                <wp:extent cx="2722213" cy="1988797"/>
                <wp:effectExtent l="76200" t="95250" r="59690" b="88265"/>
                <wp:wrapNone/>
                <wp:docPr id="14" name="Text Box 14"/>
                <wp:cNvGraphicFramePr/>
                <a:graphic xmlns:a="http://schemas.openxmlformats.org/drawingml/2006/main">
                  <a:graphicData uri="http://schemas.microsoft.com/office/word/2010/wordprocessingShape">
                    <wps:wsp>
                      <wps:cNvSpPr txBox="1"/>
                      <wps:spPr>
                        <a:xfrm rot="21393273">
                          <a:off x="0" y="0"/>
                          <a:ext cx="2722213" cy="1988797"/>
                        </a:xfrm>
                        <a:prstGeom prst="rect">
                          <a:avLst/>
                        </a:prstGeom>
                        <a:solidFill>
                          <a:srgbClr val="FFFF00"/>
                        </a:solidFill>
                        <a:ln w="6350">
                          <a:noFill/>
                        </a:ln>
                      </wps:spPr>
                      <wps:txbx>
                        <w:txbxContent>
                          <w:p w14:paraId="201B394B" w14:textId="77777777" w:rsidR="003506B2" w:rsidRDefault="00C34E4D" w:rsidP="00C34E4D">
                            <w:pPr>
                              <w:jc w:val="center"/>
                              <w:rPr>
                                <w:b/>
                                <w:sz w:val="40"/>
                                <w:szCs w:val="40"/>
                                <w:highlight w:val="yellow"/>
                              </w:rPr>
                            </w:pPr>
                            <w:r w:rsidRPr="003506B2">
                              <w:rPr>
                                <w:b/>
                                <w:sz w:val="40"/>
                                <w:szCs w:val="40"/>
                                <w:highlight w:val="yellow"/>
                              </w:rPr>
                              <w:t>Sunday 8 July</w:t>
                            </w:r>
                          </w:p>
                          <w:p w14:paraId="59425599" w14:textId="7F0118A8" w:rsidR="003506B2" w:rsidRDefault="00C34E4D" w:rsidP="00C34E4D">
                            <w:pPr>
                              <w:jc w:val="center"/>
                              <w:rPr>
                                <w:b/>
                                <w:sz w:val="40"/>
                                <w:szCs w:val="40"/>
                                <w:highlight w:val="yellow"/>
                              </w:rPr>
                            </w:pPr>
                            <w:r w:rsidRPr="003506B2">
                              <w:rPr>
                                <w:b/>
                                <w:sz w:val="40"/>
                                <w:szCs w:val="40"/>
                                <w:highlight w:val="yellow"/>
                              </w:rPr>
                              <w:t xml:space="preserve"> 2pm  </w:t>
                            </w:r>
                          </w:p>
                          <w:p w14:paraId="50ABC790" w14:textId="04712FC7" w:rsidR="00C34E4D" w:rsidRDefault="00C34E4D" w:rsidP="00C34E4D">
                            <w:pPr>
                              <w:jc w:val="center"/>
                              <w:rPr>
                                <w:b/>
                                <w:sz w:val="40"/>
                                <w:szCs w:val="40"/>
                                <w:highlight w:val="yellow"/>
                              </w:rPr>
                            </w:pPr>
                            <w:r w:rsidRPr="003506B2">
                              <w:rPr>
                                <w:b/>
                                <w:sz w:val="40"/>
                                <w:szCs w:val="40"/>
                                <w:highlight w:val="yellow"/>
                              </w:rPr>
                              <w:t>Memorial Hall (</w:t>
                            </w:r>
                            <w:r w:rsidR="003570ED">
                              <w:rPr>
                                <w:b/>
                                <w:sz w:val="40"/>
                                <w:szCs w:val="40"/>
                                <w:highlight w:val="yellow"/>
                              </w:rPr>
                              <w:t>P</w:t>
                            </w:r>
                            <w:r w:rsidRPr="003506B2">
                              <w:rPr>
                                <w:b/>
                                <w:sz w:val="40"/>
                                <w:szCs w:val="40"/>
                                <w:highlight w:val="yellow"/>
                              </w:rPr>
                              <w:t>resentation</w:t>
                            </w:r>
                            <w:r w:rsidR="003506B2">
                              <w:rPr>
                                <w:b/>
                                <w:sz w:val="40"/>
                                <w:szCs w:val="40"/>
                                <w:highlight w:val="yellow"/>
                              </w:rPr>
                              <w:t xml:space="preserve">: </w:t>
                            </w:r>
                            <w:r w:rsidRPr="003506B2">
                              <w:rPr>
                                <w:b/>
                                <w:sz w:val="40"/>
                                <w:szCs w:val="40"/>
                                <w:highlight w:val="yellow"/>
                              </w:rPr>
                              <w:t xml:space="preserve"> 2.30pm)</w:t>
                            </w:r>
                          </w:p>
                          <w:p w14:paraId="05428DE8" w14:textId="68F41078" w:rsidR="001713D3" w:rsidRPr="001713D3" w:rsidRDefault="001713D3" w:rsidP="00C34E4D">
                            <w:pPr>
                              <w:jc w:val="center"/>
                              <w:rPr>
                                <w:i/>
                                <w:sz w:val="32"/>
                                <w:szCs w:val="32"/>
                              </w:rPr>
                            </w:pPr>
                            <w:r>
                              <w:rPr>
                                <w:i/>
                                <w:sz w:val="32"/>
                                <w:szCs w:val="32"/>
                              </w:rPr>
                              <w:t>Plus: refreshments and 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870E" id="Text Box 14" o:spid="_x0000_s1028" type="#_x0000_t202" style="position:absolute;margin-left:233.45pt;margin-top:12.6pt;width:214.35pt;height:156.6pt;rotation:-225801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" fillcolor="yellow" stroked="f" strokeweight=".5pt">
                <v:textbox>
                  <w:txbxContent>
                    <w:p w14:paraId="201B394B" w14:textId="77777777" w:rsidR="003506B2" w:rsidRDefault="00C34E4D" w:rsidP="00C34E4D">
                      <w:pPr>
                        <w:jc w:val="center"/>
                        <w:rPr>
                          <w:b/>
                          <w:sz w:val="40"/>
                          <w:szCs w:val="40"/>
                          <w:highlight w:val="yellow"/>
                        </w:rPr>
                      </w:pPr>
                      <w:r w:rsidRPr="003506B2">
                        <w:rPr>
                          <w:b/>
                          <w:sz w:val="40"/>
                          <w:szCs w:val="40"/>
                          <w:highlight w:val="yellow"/>
                        </w:rPr>
                        <w:t>Sunday 8 July</w:t>
                      </w:r>
                    </w:p>
                    <w:p w14:paraId="59425599" w14:textId="7F0118A8" w:rsidR="003506B2" w:rsidRDefault="00C34E4D" w:rsidP="00C34E4D">
                      <w:pPr>
                        <w:jc w:val="center"/>
                        <w:rPr>
                          <w:b/>
                          <w:sz w:val="40"/>
                          <w:szCs w:val="40"/>
                          <w:highlight w:val="yellow"/>
                        </w:rPr>
                      </w:pPr>
                      <w:r w:rsidRPr="003506B2">
                        <w:rPr>
                          <w:b/>
                          <w:sz w:val="40"/>
                          <w:szCs w:val="40"/>
                          <w:highlight w:val="yellow"/>
                        </w:rPr>
                        <w:t xml:space="preserve"> 2pm  </w:t>
                      </w:r>
                    </w:p>
                    <w:p w14:paraId="50ABC790" w14:textId="04712FC7" w:rsidR="00C34E4D" w:rsidRDefault="00C34E4D" w:rsidP="00C34E4D">
                      <w:pPr>
                        <w:jc w:val="center"/>
                        <w:rPr>
                          <w:b/>
                          <w:sz w:val="40"/>
                          <w:szCs w:val="40"/>
                          <w:highlight w:val="yellow"/>
                        </w:rPr>
                      </w:pPr>
                      <w:r w:rsidRPr="003506B2">
                        <w:rPr>
                          <w:b/>
                          <w:sz w:val="40"/>
                          <w:szCs w:val="40"/>
                          <w:highlight w:val="yellow"/>
                        </w:rPr>
                        <w:t>Memorial Hall (</w:t>
                      </w:r>
                      <w:r w:rsidR="003570ED">
                        <w:rPr>
                          <w:b/>
                          <w:sz w:val="40"/>
                          <w:szCs w:val="40"/>
                          <w:highlight w:val="yellow"/>
                        </w:rPr>
                        <w:t>P</w:t>
                      </w:r>
                      <w:r w:rsidRPr="003506B2">
                        <w:rPr>
                          <w:b/>
                          <w:sz w:val="40"/>
                          <w:szCs w:val="40"/>
                          <w:highlight w:val="yellow"/>
                        </w:rPr>
                        <w:t>resentation</w:t>
                      </w:r>
                      <w:r w:rsidR="003506B2">
                        <w:rPr>
                          <w:b/>
                          <w:sz w:val="40"/>
                          <w:szCs w:val="40"/>
                          <w:highlight w:val="yellow"/>
                        </w:rPr>
                        <w:t xml:space="preserve">: </w:t>
                      </w:r>
                      <w:r w:rsidRPr="003506B2">
                        <w:rPr>
                          <w:b/>
                          <w:sz w:val="40"/>
                          <w:szCs w:val="40"/>
                          <w:highlight w:val="yellow"/>
                        </w:rPr>
                        <w:t xml:space="preserve"> 2.30pm)</w:t>
                      </w:r>
                    </w:p>
                    <w:p w14:paraId="05428DE8" w14:textId="68F41078" w:rsidR="001713D3" w:rsidRPr="001713D3" w:rsidRDefault="001713D3" w:rsidP="00C34E4D">
                      <w:pPr>
                        <w:jc w:val="center"/>
                        <w:rPr>
                          <w:i/>
                          <w:sz w:val="32"/>
                          <w:szCs w:val="32"/>
                        </w:rPr>
                      </w:pPr>
                      <w:r>
                        <w:rPr>
                          <w:i/>
                          <w:sz w:val="32"/>
                          <w:szCs w:val="32"/>
                        </w:rPr>
                        <w:t>Plus: refreshments and raffle!</w:t>
                      </w:r>
                    </w:p>
                  </w:txbxContent>
                </v:textbox>
                <w10:wrap anchorx="margin"/>
              </v:shape>
            </w:pict>
          </mc:Fallback>
        </mc:AlternateContent>
      </w:r>
    </w:p>
    <w:p w14:paraId="0BFBEB82" w14:textId="0D3A90C7" w:rsidR="00C34E4D" w:rsidRDefault="00C34E4D" w:rsidP="00200ADD">
      <w:pPr>
        <w:pStyle w:val="BodyText3"/>
        <w:widowControl w:val="0"/>
        <w:rPr>
          <w:sz w:val="24"/>
          <w:szCs w:val="24"/>
          <w:lang w:val="en-US"/>
          <w14:ligatures w14:val="none"/>
        </w:rPr>
      </w:pPr>
    </w:p>
    <w:p w14:paraId="795868A4" w14:textId="0A33E132" w:rsidR="00C34E4D" w:rsidRDefault="00C34E4D" w:rsidP="00200ADD">
      <w:pPr>
        <w:pStyle w:val="BodyText3"/>
        <w:widowControl w:val="0"/>
        <w:rPr>
          <w:sz w:val="24"/>
          <w:szCs w:val="24"/>
          <w:lang w:val="en-US"/>
          <w14:ligatures w14:val="none"/>
        </w:rPr>
      </w:pPr>
    </w:p>
    <w:p w14:paraId="5BA5F6C7" w14:textId="2E46C031" w:rsidR="00C34E4D" w:rsidRDefault="00C34E4D" w:rsidP="00200ADD">
      <w:pPr>
        <w:pStyle w:val="BodyText3"/>
        <w:widowControl w:val="0"/>
        <w:rPr>
          <w:sz w:val="24"/>
          <w:szCs w:val="24"/>
          <w:lang w:val="en-US"/>
          <w14:ligatures w14:val="none"/>
        </w:rPr>
      </w:pPr>
    </w:p>
    <w:p w14:paraId="58E91F47" w14:textId="2C8BE376" w:rsidR="00C34E4D" w:rsidRDefault="00C34E4D" w:rsidP="00200ADD">
      <w:pPr>
        <w:pStyle w:val="BodyText3"/>
        <w:widowControl w:val="0"/>
        <w:rPr>
          <w:sz w:val="24"/>
          <w:szCs w:val="24"/>
          <w:lang w:val="en-US"/>
          <w14:ligatures w14:val="none"/>
        </w:rPr>
      </w:pPr>
    </w:p>
    <w:p w14:paraId="17AC62BB" w14:textId="261A08B5" w:rsidR="00C34E4D" w:rsidRDefault="00C34E4D" w:rsidP="00200ADD">
      <w:pPr>
        <w:pStyle w:val="BodyText3"/>
        <w:widowControl w:val="0"/>
        <w:rPr>
          <w:sz w:val="24"/>
          <w:szCs w:val="24"/>
          <w:lang w:val="en-US"/>
          <w14:ligatures w14:val="none"/>
        </w:rPr>
      </w:pPr>
    </w:p>
    <w:p w14:paraId="016922C5" w14:textId="77777777" w:rsidR="00C34E4D" w:rsidRDefault="00C34E4D" w:rsidP="00200ADD">
      <w:pPr>
        <w:pStyle w:val="BodyText3"/>
        <w:widowControl w:val="0"/>
        <w:rPr>
          <w:sz w:val="24"/>
          <w:szCs w:val="24"/>
          <w:lang w:val="en-US"/>
          <w14:ligatures w14:val="none"/>
        </w:rPr>
      </w:pPr>
    </w:p>
    <w:p w14:paraId="57E5231F" w14:textId="77777777" w:rsidR="00C34E4D" w:rsidRDefault="00C34E4D" w:rsidP="00200ADD">
      <w:pPr>
        <w:pStyle w:val="BodyText3"/>
        <w:widowControl w:val="0"/>
        <w:rPr>
          <w:sz w:val="24"/>
          <w:szCs w:val="24"/>
          <w:lang w:val="en-US"/>
          <w14:ligatures w14:val="none"/>
        </w:rPr>
      </w:pPr>
    </w:p>
    <w:p w14:paraId="19FDDD18" w14:textId="77777777" w:rsidR="003506B2" w:rsidRDefault="003506B2" w:rsidP="00200ADD">
      <w:pPr>
        <w:pStyle w:val="BodyText3"/>
        <w:widowControl w:val="0"/>
        <w:rPr>
          <w:sz w:val="24"/>
          <w:szCs w:val="24"/>
          <w:lang w:val="en-US"/>
          <w14:ligatures w14:val="none"/>
        </w:rPr>
      </w:pPr>
    </w:p>
    <w:p w14:paraId="1C6E0E27" w14:textId="67FAC253" w:rsidR="002B6B79" w:rsidRDefault="002B6B79" w:rsidP="00200ADD">
      <w:pPr>
        <w:pStyle w:val="BodyText3"/>
        <w:widowControl w:val="0"/>
        <w:rPr>
          <w:sz w:val="24"/>
          <w:szCs w:val="24"/>
          <w:lang w:val="en-US"/>
          <w14:ligatures w14:val="none"/>
        </w:rPr>
      </w:pPr>
      <w:r>
        <w:rPr>
          <w:sz w:val="24"/>
          <w:szCs w:val="24"/>
          <w:lang w:val="en-US"/>
          <w14:ligatures w14:val="none"/>
        </w:rPr>
        <w:t>Our Community Library looks like this:</w:t>
      </w:r>
      <w:r w:rsidR="001F2DD2">
        <w:rPr>
          <w:sz w:val="24"/>
          <w:szCs w:val="24"/>
          <w:lang w:val="en-US"/>
          <w14:ligatures w14:val="none"/>
        </w:rPr>
        <w:t xml:space="preserve"> </w:t>
      </w:r>
    </w:p>
    <w:p w14:paraId="217CDCD9" w14:textId="2AE8F7CD" w:rsidR="002B6B79" w:rsidRDefault="009841B3" w:rsidP="00200ADD">
      <w:pPr>
        <w:pStyle w:val="BodyText3"/>
        <w:widowControl w:val="0"/>
        <w:rPr>
          <w:sz w:val="24"/>
          <w:szCs w:val="24"/>
          <w:lang w:val="en-US"/>
          <w14:ligatures w14:val="none"/>
        </w:rPr>
      </w:pPr>
      <w:r>
        <w:rPr>
          <w:noProof/>
          <w:sz w:val="24"/>
          <w:szCs w:val="24"/>
          <w:lang w:val="en-US"/>
          <w14:ligatures w14:val="none"/>
          <w14:cntxtAlts w14:val="0"/>
        </w:rPr>
        <w:drawing>
          <wp:anchor distT="0" distB="0" distL="114300" distR="114300" simplePos="0" relativeHeight="251666432" behindDoc="1" locked="0" layoutInCell="1" allowOverlap="1" wp14:anchorId="30B5994C" wp14:editId="1F2BF353">
            <wp:simplePos x="0" y="0"/>
            <wp:positionH relativeFrom="column">
              <wp:posOffset>3596640</wp:posOffset>
            </wp:positionH>
            <wp:positionV relativeFrom="paragraph">
              <wp:posOffset>64135</wp:posOffset>
            </wp:positionV>
            <wp:extent cx="1912620" cy="1434571"/>
            <wp:effectExtent l="0" t="0" r="0" b="0"/>
            <wp:wrapTight wrapText="bothSides">
              <wp:wrapPolygon edited="0">
                <wp:start x="0" y="0"/>
                <wp:lineTo x="0" y="21227"/>
                <wp:lineTo x="21299" y="21227"/>
                <wp:lineTo x="212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10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20" cy="1434571"/>
                    </a:xfrm>
                    <a:prstGeom prst="rect">
                      <a:avLst/>
                    </a:prstGeom>
                  </pic:spPr>
                </pic:pic>
              </a:graphicData>
            </a:graphic>
            <wp14:sizeRelH relativeFrom="page">
              <wp14:pctWidth>0</wp14:pctWidth>
            </wp14:sizeRelH>
            <wp14:sizeRelV relativeFrom="page">
              <wp14:pctHeight>0</wp14:pctHeight>
            </wp14:sizeRelV>
          </wp:anchor>
        </w:drawing>
      </w:r>
      <w:r w:rsidR="001F2DD2">
        <w:rPr>
          <w:noProof/>
          <w:sz w:val="24"/>
          <w:szCs w:val="24"/>
          <w:lang w:val="en-US"/>
          <w14:ligatures w14:val="none"/>
          <w14:cntxtAlts w14:val="0"/>
        </w:rPr>
        <w:drawing>
          <wp:anchor distT="0" distB="0" distL="114300" distR="114300" simplePos="0" relativeHeight="251668480" behindDoc="1" locked="0" layoutInCell="1" allowOverlap="1" wp14:anchorId="6382C426" wp14:editId="7AA80A2F">
            <wp:simplePos x="0" y="0"/>
            <wp:positionH relativeFrom="margin">
              <wp:align>left</wp:align>
            </wp:positionH>
            <wp:positionV relativeFrom="paragraph">
              <wp:posOffset>10795</wp:posOffset>
            </wp:positionV>
            <wp:extent cx="1844040" cy="1383030"/>
            <wp:effectExtent l="0" t="0" r="3810" b="7620"/>
            <wp:wrapTight wrapText="bothSides">
              <wp:wrapPolygon edited="0">
                <wp:start x="0" y="0"/>
                <wp:lineTo x="0" y="21421"/>
                <wp:lineTo x="21421" y="21421"/>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0100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040" cy="1383030"/>
                    </a:xfrm>
                    <a:prstGeom prst="rect">
                      <a:avLst/>
                    </a:prstGeom>
                  </pic:spPr>
                </pic:pic>
              </a:graphicData>
            </a:graphic>
            <wp14:sizeRelH relativeFrom="page">
              <wp14:pctWidth>0</wp14:pctWidth>
            </wp14:sizeRelH>
            <wp14:sizeRelV relativeFrom="page">
              <wp14:pctHeight>0</wp14:pctHeight>
            </wp14:sizeRelV>
          </wp:anchor>
        </w:drawing>
      </w:r>
    </w:p>
    <w:p w14:paraId="38E0CA7B" w14:textId="1AEA55C4" w:rsidR="002B6B79" w:rsidRDefault="002B6B79" w:rsidP="00200ADD">
      <w:pPr>
        <w:pStyle w:val="BodyText3"/>
        <w:widowControl w:val="0"/>
        <w:rPr>
          <w:sz w:val="24"/>
          <w:szCs w:val="24"/>
          <w:lang w:val="en-US"/>
          <w14:ligatures w14:val="none"/>
        </w:rPr>
      </w:pPr>
    </w:p>
    <w:p w14:paraId="6D924B11" w14:textId="5B705B92" w:rsidR="002B6B79" w:rsidRDefault="003570ED" w:rsidP="00200ADD">
      <w:pPr>
        <w:pStyle w:val="BodyText3"/>
        <w:widowControl w:val="0"/>
        <w:rPr>
          <w:sz w:val="24"/>
          <w:szCs w:val="24"/>
          <w:lang w:val="en-US"/>
          <w14:ligatures w14:val="none"/>
        </w:rPr>
      </w:pPr>
      <w:r>
        <w:rPr>
          <w:sz w:val="24"/>
          <w:szCs w:val="24"/>
          <w:lang w:val="en-US"/>
          <w14:ligatures w14:val="none"/>
        </w:rPr>
        <w:t>b</w:t>
      </w:r>
      <w:r w:rsidR="001F2DD2">
        <w:rPr>
          <w:sz w:val="24"/>
          <w:szCs w:val="24"/>
          <w:lang w:val="en-US"/>
          <w14:ligatures w14:val="none"/>
        </w:rPr>
        <w:t>ecause the Old School looks like this:</w:t>
      </w:r>
    </w:p>
    <w:p w14:paraId="386CABF6" w14:textId="5F737A63" w:rsidR="002B6B79" w:rsidRDefault="002B6B79" w:rsidP="00200ADD">
      <w:pPr>
        <w:pStyle w:val="BodyText3"/>
        <w:widowControl w:val="0"/>
        <w:rPr>
          <w:sz w:val="24"/>
          <w:szCs w:val="24"/>
          <w:lang w:val="en-US"/>
          <w14:ligatures w14:val="none"/>
        </w:rPr>
      </w:pPr>
    </w:p>
    <w:p w14:paraId="7758BE05" w14:textId="4A7CE047" w:rsidR="002B6B79" w:rsidRDefault="002B6B79" w:rsidP="00200ADD">
      <w:pPr>
        <w:pStyle w:val="BodyText3"/>
        <w:widowControl w:val="0"/>
        <w:rPr>
          <w:sz w:val="24"/>
          <w:szCs w:val="24"/>
          <w:lang w:val="en-US"/>
          <w14:ligatures w14:val="none"/>
        </w:rPr>
      </w:pPr>
    </w:p>
    <w:p w14:paraId="5EF67B80" w14:textId="77777777" w:rsidR="001F2DD2" w:rsidRDefault="001F2DD2" w:rsidP="00200ADD">
      <w:pPr>
        <w:pStyle w:val="BodyText3"/>
        <w:widowControl w:val="0"/>
        <w:rPr>
          <w:sz w:val="24"/>
          <w:szCs w:val="24"/>
          <w:lang w:val="en-US"/>
          <w14:ligatures w14:val="none"/>
        </w:rPr>
      </w:pPr>
    </w:p>
    <w:p w14:paraId="565B3A37" w14:textId="77777777" w:rsidR="00C34E4D" w:rsidRDefault="00C34E4D" w:rsidP="00200ADD">
      <w:pPr>
        <w:pStyle w:val="BodyText3"/>
        <w:widowControl w:val="0"/>
        <w:rPr>
          <w:sz w:val="24"/>
          <w:szCs w:val="24"/>
          <w:lang w:val="en-US"/>
          <w14:ligatures w14:val="none"/>
        </w:rPr>
      </w:pPr>
    </w:p>
    <w:p w14:paraId="0466C44A" w14:textId="77777777" w:rsidR="00C34E4D" w:rsidRDefault="00C34E4D" w:rsidP="00200ADD">
      <w:pPr>
        <w:pStyle w:val="BodyText3"/>
        <w:widowControl w:val="0"/>
        <w:rPr>
          <w:sz w:val="24"/>
          <w:szCs w:val="24"/>
          <w:lang w:val="en-US"/>
          <w14:ligatures w14:val="none"/>
        </w:rPr>
      </w:pPr>
    </w:p>
    <w:p w14:paraId="75685503" w14:textId="5CDBF7B1" w:rsidR="002B6B79" w:rsidRDefault="001F2DD2" w:rsidP="00200ADD">
      <w:pPr>
        <w:pStyle w:val="BodyText3"/>
        <w:widowControl w:val="0"/>
        <w:rPr>
          <w:sz w:val="24"/>
          <w:szCs w:val="24"/>
          <w:lang w:val="en-US"/>
          <w14:ligatures w14:val="none"/>
        </w:rPr>
      </w:pPr>
      <w:r>
        <w:rPr>
          <w:noProof/>
        </w:rPr>
        <w:drawing>
          <wp:anchor distT="0" distB="0" distL="114300" distR="114300" simplePos="0" relativeHeight="251667456" behindDoc="1" locked="0" layoutInCell="1" allowOverlap="1" wp14:anchorId="702C3C06" wp14:editId="426DEA6C">
            <wp:simplePos x="0" y="0"/>
            <wp:positionH relativeFrom="column">
              <wp:posOffset>2278380</wp:posOffset>
            </wp:positionH>
            <wp:positionV relativeFrom="paragraph">
              <wp:posOffset>10795</wp:posOffset>
            </wp:positionV>
            <wp:extent cx="3535680" cy="1656466"/>
            <wp:effectExtent l="0" t="0" r="7620" b="1270"/>
            <wp:wrapTight wrapText="bothSides">
              <wp:wrapPolygon edited="0">
                <wp:start x="0" y="0"/>
                <wp:lineTo x="0" y="21368"/>
                <wp:lineTo x="21530" y="21368"/>
                <wp:lineTo x="21530" y="0"/>
                <wp:lineTo x="0" y="0"/>
              </wp:wrapPolygon>
            </wp:wrapTight>
            <wp:docPr id="9" name="Picture 9" descr="Image result for communit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h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1656466"/>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79">
        <w:rPr>
          <w:sz w:val="24"/>
          <w:szCs w:val="24"/>
          <w:lang w:val="en-US"/>
          <w14:ligatures w14:val="none"/>
        </w:rPr>
        <w:t xml:space="preserve">With </w:t>
      </w:r>
      <w:r w:rsidR="00E55103">
        <w:rPr>
          <w:sz w:val="24"/>
          <w:szCs w:val="24"/>
          <w:lang w:val="en-US"/>
          <w14:ligatures w14:val="none"/>
        </w:rPr>
        <w:t xml:space="preserve">your </w:t>
      </w:r>
      <w:r w:rsidR="002B6B79">
        <w:rPr>
          <w:sz w:val="24"/>
          <w:szCs w:val="24"/>
          <w:lang w:val="en-US"/>
          <w14:ligatures w14:val="none"/>
        </w:rPr>
        <w:t xml:space="preserve">support, we can </w:t>
      </w:r>
      <w:r>
        <w:rPr>
          <w:sz w:val="24"/>
          <w:szCs w:val="24"/>
          <w:lang w:val="en-US"/>
          <w14:ligatures w14:val="none"/>
        </w:rPr>
        <w:t>make something new, like this:</w:t>
      </w:r>
    </w:p>
    <w:p w14:paraId="0A9F6246" w14:textId="553202F9" w:rsidR="002B6B79" w:rsidRDefault="002B6B79" w:rsidP="00200ADD">
      <w:pPr>
        <w:pStyle w:val="BodyText3"/>
        <w:widowControl w:val="0"/>
        <w:rPr>
          <w:sz w:val="24"/>
          <w:szCs w:val="24"/>
          <w:lang w:val="en-US"/>
          <w14:ligatures w14:val="none"/>
        </w:rPr>
      </w:pPr>
    </w:p>
    <w:p w14:paraId="07787F9E" w14:textId="77777777" w:rsidR="00C34E4D" w:rsidRDefault="00C34E4D" w:rsidP="00200ADD">
      <w:pPr>
        <w:pStyle w:val="BodyText3"/>
        <w:widowControl w:val="0"/>
        <w:rPr>
          <w:sz w:val="24"/>
          <w:szCs w:val="24"/>
          <w:lang w:val="en-US"/>
          <w14:ligatures w14:val="none"/>
        </w:rPr>
      </w:pPr>
    </w:p>
    <w:p w14:paraId="73FDE348" w14:textId="1A7E7965" w:rsidR="00C34E4D" w:rsidRDefault="00C34E4D" w:rsidP="00200ADD">
      <w:pPr>
        <w:pStyle w:val="BodyText3"/>
        <w:widowControl w:val="0"/>
        <w:rPr>
          <w:sz w:val="24"/>
          <w:szCs w:val="24"/>
          <w:lang w:val="en-US"/>
          <w14:ligatures w14:val="none"/>
        </w:rPr>
      </w:pPr>
    </w:p>
    <w:p w14:paraId="5B21F2BC" w14:textId="77777777" w:rsidR="00C34E4D" w:rsidRDefault="00C34E4D" w:rsidP="00200ADD">
      <w:pPr>
        <w:pStyle w:val="BodyText3"/>
        <w:widowControl w:val="0"/>
        <w:rPr>
          <w:sz w:val="24"/>
          <w:szCs w:val="24"/>
          <w:lang w:val="en-US"/>
          <w14:ligatures w14:val="none"/>
        </w:rPr>
      </w:pPr>
    </w:p>
    <w:p w14:paraId="3EF9D4AD" w14:textId="615E9443" w:rsidR="00C34E4D" w:rsidRDefault="00C34E4D" w:rsidP="00200ADD">
      <w:pPr>
        <w:pStyle w:val="BodyText3"/>
        <w:widowControl w:val="0"/>
        <w:rPr>
          <w:sz w:val="24"/>
          <w:szCs w:val="24"/>
          <w:lang w:val="en-US"/>
          <w14:ligatures w14:val="none"/>
        </w:rPr>
      </w:pPr>
    </w:p>
    <w:p w14:paraId="7D974FC8" w14:textId="3CC9D966" w:rsidR="00C34E4D" w:rsidRDefault="00C34E4D" w:rsidP="00200ADD">
      <w:pPr>
        <w:pStyle w:val="BodyText3"/>
        <w:widowControl w:val="0"/>
        <w:rPr>
          <w:sz w:val="24"/>
          <w:szCs w:val="24"/>
          <w:lang w:val="en-US"/>
          <w14:ligatures w14:val="none"/>
        </w:rPr>
      </w:pPr>
    </w:p>
    <w:p w14:paraId="0772F2D7" w14:textId="7201313A" w:rsidR="002B6B79" w:rsidRDefault="0035556A" w:rsidP="002C48C9">
      <w:pPr>
        <w:pStyle w:val="BodyText3"/>
        <w:widowControl w:val="0"/>
        <w:jc w:val="center"/>
        <w:rPr>
          <w:sz w:val="52"/>
          <w:szCs w:val="52"/>
          <w:lang w:val="en-US"/>
          <w14:ligatures w14:val="none"/>
        </w:rPr>
      </w:pPr>
      <w:r w:rsidRPr="00C34E4D">
        <w:rPr>
          <w:sz w:val="52"/>
          <w:szCs w:val="52"/>
          <w:lang w:val="en-US"/>
          <w14:ligatures w14:val="none"/>
        </w:rPr>
        <w:t>The Addingham HUB!</w:t>
      </w:r>
    </w:p>
    <w:p w14:paraId="32CA66F9" w14:textId="69D63D2B" w:rsidR="003570ED" w:rsidRPr="009D5298" w:rsidRDefault="009D5298" w:rsidP="002C48C9">
      <w:pPr>
        <w:pStyle w:val="BodyText3"/>
        <w:widowControl w:val="0"/>
        <w:jc w:val="center"/>
        <w:rPr>
          <w:sz w:val="24"/>
          <w:szCs w:val="24"/>
          <w:lang w:val="en-US"/>
          <w14:ligatures w14:val="none"/>
        </w:rPr>
      </w:pPr>
      <w:r>
        <w:rPr>
          <w:sz w:val="24"/>
          <w:szCs w:val="24"/>
          <w:lang w:val="en-US"/>
          <w14:ligatures w14:val="none"/>
        </w:rPr>
        <w:t>How to contact us:</w:t>
      </w:r>
    </w:p>
    <w:p w14:paraId="6A295C53" w14:textId="4902652F" w:rsidR="002B6B79" w:rsidRDefault="003570ED" w:rsidP="003570ED">
      <w:pPr>
        <w:pStyle w:val="BodyText3"/>
        <w:widowControl w:val="0"/>
        <w:jc w:val="center"/>
        <w:rPr>
          <w:i/>
          <w:sz w:val="24"/>
          <w:szCs w:val="24"/>
          <w:lang w:val="en-US"/>
          <w14:ligatures w14:val="none"/>
        </w:rPr>
      </w:pPr>
      <w:r>
        <w:rPr>
          <w:i/>
          <w:sz w:val="24"/>
          <w:szCs w:val="24"/>
          <w:lang w:val="en-US"/>
          <w14:ligatures w14:val="none"/>
        </w:rPr>
        <w:t>clerk@addingham-pc.gov.uk</w:t>
      </w:r>
    </w:p>
    <w:p w14:paraId="42C3789C" w14:textId="77777777" w:rsidR="003570ED" w:rsidRPr="003570ED" w:rsidRDefault="003570ED" w:rsidP="003570ED">
      <w:pPr>
        <w:pStyle w:val="BodyText3"/>
        <w:widowControl w:val="0"/>
        <w:jc w:val="center"/>
        <w:rPr>
          <w:i/>
          <w:sz w:val="24"/>
          <w:szCs w:val="24"/>
          <w:lang w:val="en-US"/>
          <w14:ligatures w14:val="none"/>
        </w:rPr>
      </w:pPr>
    </w:p>
    <w:p w14:paraId="04ADDC4C" w14:textId="200F126D" w:rsidR="002B6B79" w:rsidRPr="00711B18" w:rsidRDefault="002C48C9" w:rsidP="002B6B79">
      <w:pPr>
        <w:jc w:val="center"/>
        <w:rPr>
          <w:b/>
          <w:sz w:val="28"/>
          <w:szCs w:val="28"/>
        </w:rPr>
      </w:pPr>
      <w:r>
        <w:rPr>
          <w:noProof/>
        </w:rPr>
        <w:lastRenderedPageBreak/>
        <w:drawing>
          <wp:anchor distT="0" distB="0" distL="114300" distR="114300" simplePos="0" relativeHeight="251676672" behindDoc="1" locked="0" layoutInCell="1" allowOverlap="1" wp14:anchorId="31894FE5" wp14:editId="2D743DBB">
            <wp:simplePos x="0" y="0"/>
            <wp:positionH relativeFrom="column">
              <wp:posOffset>3253740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79" w:rsidRPr="00711B18">
        <w:rPr>
          <w:b/>
          <w:sz w:val="28"/>
          <w:szCs w:val="28"/>
        </w:rPr>
        <w:t>What is a Community Hub?</w:t>
      </w:r>
      <w:r w:rsidRPr="002C48C9">
        <w:rPr>
          <w:noProof/>
        </w:rPr>
        <w:t xml:space="preserve"> </w:t>
      </w:r>
    </w:p>
    <w:p w14:paraId="68143142" w14:textId="1ADD9D65" w:rsidR="00711B18" w:rsidRDefault="004D7950" w:rsidP="00711B18">
      <w:r>
        <w:rPr>
          <w:noProof/>
        </w:rPr>
        <w:drawing>
          <wp:anchor distT="0" distB="0" distL="114300" distR="114300" simplePos="0" relativeHeight="251669504" behindDoc="1" locked="0" layoutInCell="1" allowOverlap="1" wp14:anchorId="17570C28" wp14:editId="7D889AF1">
            <wp:simplePos x="0" y="0"/>
            <wp:positionH relativeFrom="column">
              <wp:posOffset>2331720</wp:posOffset>
            </wp:positionH>
            <wp:positionV relativeFrom="paragraph">
              <wp:posOffset>98425</wp:posOffset>
            </wp:positionV>
            <wp:extent cx="3192780" cy="1391285"/>
            <wp:effectExtent l="0" t="0" r="7620" b="0"/>
            <wp:wrapTight wrapText="bothSides">
              <wp:wrapPolygon edited="0">
                <wp:start x="0" y="0"/>
                <wp:lineTo x="0" y="21294"/>
                <wp:lineTo x="21523" y="21294"/>
                <wp:lineTo x="21523" y="0"/>
                <wp:lineTo x="0" y="0"/>
              </wp:wrapPolygon>
            </wp:wrapTight>
            <wp:docPr id="11" name="Picture 11" descr="Image result for communit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h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B18">
        <w:t>Community hubs offer multi-purpose, community-led services, providing or hosting a range of different activities, and bringing local people together to form new relationships and support networks.</w:t>
      </w:r>
    </w:p>
    <w:p w14:paraId="14ACEBDE" w14:textId="54DF56C7" w:rsidR="00711B18" w:rsidRDefault="00711B18" w:rsidP="00711B18">
      <w:r>
        <w:t>Hubs are being set up across the country, and are valued within their local communities:</w:t>
      </w:r>
      <w:r w:rsidR="004D7950" w:rsidRPr="004D7950">
        <w:rPr>
          <w:noProof/>
        </w:rPr>
        <w:t xml:space="preserve"> </w:t>
      </w:r>
    </w:p>
    <w:p w14:paraId="789BA902" w14:textId="4EC9CD26" w:rsidR="00711B18" w:rsidRDefault="00711B18" w:rsidP="00711B18">
      <w:r>
        <w:t>• They offer a local base for people to access services</w:t>
      </w:r>
      <w:r w:rsidR="00670A3A">
        <w:t xml:space="preserve"> and information</w:t>
      </w:r>
      <w:r>
        <w:t xml:space="preserve">, </w:t>
      </w:r>
      <w:r w:rsidR="003506B2">
        <w:t>so</w:t>
      </w:r>
      <w:r>
        <w:t xml:space="preserve"> the</w:t>
      </w:r>
      <w:r w:rsidR="00670A3A">
        <w:t xml:space="preserve"> services</w:t>
      </w:r>
      <w:r>
        <w:t xml:space="preserve"> </w:t>
      </w:r>
      <w:r w:rsidR="003506B2">
        <w:t xml:space="preserve">are </w:t>
      </w:r>
      <w:r>
        <w:t xml:space="preserve">more accessible and </w:t>
      </w:r>
      <w:r w:rsidR="003506B2">
        <w:t>useful</w:t>
      </w:r>
      <w:r>
        <w:t xml:space="preserve"> </w:t>
      </w:r>
    </w:p>
    <w:p w14:paraId="1C277659" w14:textId="2ED0186D" w:rsidR="00711B18" w:rsidRDefault="00711B18" w:rsidP="00711B18">
      <w:r>
        <w:t>• They often provide</w:t>
      </w:r>
      <w:r w:rsidR="00670A3A">
        <w:t xml:space="preserve"> an opportunity for socialising</w:t>
      </w:r>
      <w:r>
        <w:t>, helping people to solve problems before they escalate into bigger problems</w:t>
      </w:r>
      <w:r w:rsidR="003506B2">
        <w:t>,</w:t>
      </w:r>
      <w:r w:rsidR="00670A3A">
        <w:t xml:space="preserve"> and helping improve social cohesion in a community</w:t>
      </w:r>
      <w:r>
        <w:t xml:space="preserve"> </w:t>
      </w:r>
    </w:p>
    <w:p w14:paraId="1938D48E" w14:textId="3D7FCC61" w:rsidR="00711B18" w:rsidRDefault="00711B18" w:rsidP="00711B18">
      <w:r>
        <w:t xml:space="preserve">• They can offer a safe place where people can come in for a coffee or training course, and access </w:t>
      </w:r>
      <w:r w:rsidR="00670A3A">
        <w:t xml:space="preserve">information on </w:t>
      </w:r>
      <w:r>
        <w:t xml:space="preserve">additional services </w:t>
      </w:r>
      <w:r w:rsidR="003506B2">
        <w:t xml:space="preserve">and </w:t>
      </w:r>
      <w:r>
        <w:t>advice</w:t>
      </w:r>
    </w:p>
    <w:p w14:paraId="29051791" w14:textId="4E0D04DB" w:rsidR="00711B18" w:rsidRDefault="00711B18" w:rsidP="00711B18">
      <w:r>
        <w:t xml:space="preserve">• Community hubs can provide a more holistic approach to </w:t>
      </w:r>
      <w:r w:rsidR="00736953">
        <w:t>develop informal networks</w:t>
      </w:r>
      <w:r>
        <w:t>. They often have an ‘open door’ policy and are able to help people access a range of services under one roof.</w:t>
      </w:r>
    </w:p>
    <w:p w14:paraId="69907D92" w14:textId="64F6BC3E" w:rsidR="00711B18" w:rsidRDefault="00711B18" w:rsidP="00711B18">
      <w:r>
        <w:t xml:space="preserve">In Addingham, there are no public buildings currently open for informal drop-in social occasions during the day, and none that offer a free public space for small group meetings and activities.  </w:t>
      </w:r>
      <w:r w:rsidR="003B7BA4">
        <w:t>We have the opportunity to create this in the Old School, once it has been repaired and the Library can move back in again.</w:t>
      </w:r>
    </w:p>
    <w:p w14:paraId="073CBB58" w14:textId="48863D62" w:rsidR="003B7BA4" w:rsidRDefault="003B7BA4" w:rsidP="003B7BA4">
      <w:pPr>
        <w:spacing w:after="0"/>
      </w:pPr>
      <w:r>
        <w:t>We are proposing to incorporate both the existing traditional library services, plus a new village heritage facility, offering (themed) heritage displays, exhibitions, talks, and research facilities for the digitised archive material, into an integrated community hub which can be used flexibly to accommodate a range of community uses, such as:</w:t>
      </w:r>
    </w:p>
    <w:p w14:paraId="0A13C61E" w14:textId="77777777" w:rsidR="00670A3A" w:rsidRDefault="00670A3A" w:rsidP="00670A3A">
      <w:pPr>
        <w:pStyle w:val="ListParagraph"/>
        <w:numPr>
          <w:ilvl w:val="0"/>
          <w:numId w:val="1"/>
        </w:numPr>
        <w:spacing w:after="0"/>
      </w:pPr>
      <w:r>
        <w:t>Leaflets/posters providing information on local services</w:t>
      </w:r>
    </w:p>
    <w:p w14:paraId="69024D85" w14:textId="48BF5D69" w:rsidR="003B7BA4" w:rsidRDefault="003B7BA4" w:rsidP="003B7BA4">
      <w:pPr>
        <w:pStyle w:val="ListParagraph"/>
        <w:numPr>
          <w:ilvl w:val="0"/>
          <w:numId w:val="1"/>
        </w:numPr>
        <w:spacing w:after="0"/>
      </w:pPr>
      <w:r>
        <w:t>Small group training opportunities (</w:t>
      </w:r>
      <w:proofErr w:type="spellStart"/>
      <w:r>
        <w:t>eg</w:t>
      </w:r>
      <w:proofErr w:type="spellEnd"/>
      <w:r>
        <w:t xml:space="preserve"> crafting, IT skills, music appreciation)</w:t>
      </w:r>
    </w:p>
    <w:p w14:paraId="1864E918" w14:textId="78E1928D" w:rsidR="003B7BA4" w:rsidRDefault="003B7BA4" w:rsidP="003B7BA4">
      <w:pPr>
        <w:pStyle w:val="ListParagraph"/>
        <w:numPr>
          <w:ilvl w:val="0"/>
          <w:numId w:val="1"/>
        </w:numPr>
        <w:spacing w:after="0"/>
      </w:pPr>
      <w:r>
        <w:t>Coffee mornings</w:t>
      </w:r>
    </w:p>
    <w:p w14:paraId="724F0845" w14:textId="1B6DA5CE" w:rsidR="003B7BA4" w:rsidRDefault="004D7950" w:rsidP="003B7BA4">
      <w:pPr>
        <w:pStyle w:val="ListParagraph"/>
        <w:numPr>
          <w:ilvl w:val="0"/>
          <w:numId w:val="1"/>
        </w:numPr>
        <w:spacing w:after="0"/>
      </w:pPr>
      <w:r>
        <w:rPr>
          <w:noProof/>
        </w:rPr>
        <w:drawing>
          <wp:anchor distT="0" distB="0" distL="114300" distR="114300" simplePos="0" relativeHeight="251670528" behindDoc="1" locked="0" layoutInCell="1" allowOverlap="1" wp14:anchorId="0E1CD313" wp14:editId="272A3064">
            <wp:simplePos x="0" y="0"/>
            <wp:positionH relativeFrom="column">
              <wp:posOffset>2872740</wp:posOffset>
            </wp:positionH>
            <wp:positionV relativeFrom="paragraph">
              <wp:posOffset>8255</wp:posOffset>
            </wp:positionV>
            <wp:extent cx="2263140" cy="1822941"/>
            <wp:effectExtent l="0" t="0" r="3810" b="6350"/>
            <wp:wrapTight wrapText="bothSides">
              <wp:wrapPolygon edited="0">
                <wp:start x="0" y="0"/>
                <wp:lineTo x="0" y="21449"/>
                <wp:lineTo x="21455" y="21449"/>
                <wp:lineTo x="21455" y="0"/>
                <wp:lineTo x="0" y="0"/>
              </wp:wrapPolygon>
            </wp:wrapTight>
            <wp:docPr id="12" name="Picture 12" descr="Image result for communit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40" cy="1822941"/>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A4">
        <w:t>Environment Group events/meetings</w:t>
      </w:r>
    </w:p>
    <w:p w14:paraId="5CFD3501" w14:textId="1B02017B" w:rsidR="003B7BA4" w:rsidRDefault="003B7BA4" w:rsidP="003B7BA4">
      <w:pPr>
        <w:pStyle w:val="ListParagraph"/>
        <w:numPr>
          <w:ilvl w:val="0"/>
          <w:numId w:val="1"/>
        </w:numPr>
        <w:spacing w:after="0"/>
      </w:pPr>
      <w:r>
        <w:t>Children’s reading groups</w:t>
      </w:r>
    </w:p>
    <w:p w14:paraId="78E73D9A" w14:textId="77777777" w:rsidR="003B7BA4" w:rsidRDefault="003B7BA4" w:rsidP="003B7BA4">
      <w:pPr>
        <w:pStyle w:val="ListParagraph"/>
        <w:numPr>
          <w:ilvl w:val="0"/>
          <w:numId w:val="1"/>
        </w:numPr>
        <w:spacing w:after="0"/>
      </w:pPr>
      <w:r>
        <w:t>Children’s small group activities</w:t>
      </w:r>
    </w:p>
    <w:p w14:paraId="5A333FC5" w14:textId="49787F68" w:rsidR="003B7BA4" w:rsidRDefault="003B7BA4" w:rsidP="003B7BA4">
      <w:pPr>
        <w:pStyle w:val="ListParagraph"/>
        <w:numPr>
          <w:ilvl w:val="0"/>
          <w:numId w:val="1"/>
        </w:numPr>
        <w:spacing w:after="0"/>
      </w:pPr>
      <w:r>
        <w:t>Homework club</w:t>
      </w:r>
    </w:p>
    <w:p w14:paraId="7B224819" w14:textId="38DCF6AE" w:rsidR="003B7BA4" w:rsidRDefault="003B7BA4" w:rsidP="003B7BA4">
      <w:pPr>
        <w:pStyle w:val="ListParagraph"/>
        <w:numPr>
          <w:ilvl w:val="0"/>
          <w:numId w:val="1"/>
        </w:numPr>
        <w:spacing w:after="0"/>
      </w:pPr>
      <w:r>
        <w:t>Adult reading groups/book clubs</w:t>
      </w:r>
    </w:p>
    <w:p w14:paraId="6D34D79F" w14:textId="77777777" w:rsidR="003B7BA4" w:rsidRDefault="003B7BA4" w:rsidP="003B7BA4">
      <w:pPr>
        <w:pStyle w:val="ListParagraph"/>
        <w:numPr>
          <w:ilvl w:val="0"/>
          <w:numId w:val="1"/>
        </w:numPr>
        <w:spacing w:after="0"/>
      </w:pPr>
      <w:r>
        <w:t>Adult music groups/clubs</w:t>
      </w:r>
    </w:p>
    <w:p w14:paraId="1F40E85F" w14:textId="77777777" w:rsidR="003B7BA4" w:rsidRDefault="003B7BA4" w:rsidP="003B7BA4">
      <w:pPr>
        <w:pStyle w:val="ListParagraph"/>
        <w:numPr>
          <w:ilvl w:val="0"/>
          <w:numId w:val="1"/>
        </w:numPr>
        <w:spacing w:after="0"/>
      </w:pPr>
      <w:r>
        <w:t>Jigsaw activities</w:t>
      </w:r>
    </w:p>
    <w:p w14:paraId="181F56DC" w14:textId="77777777" w:rsidR="003B7BA4" w:rsidRDefault="003B7BA4" w:rsidP="003B7BA4">
      <w:pPr>
        <w:pStyle w:val="ListParagraph"/>
        <w:numPr>
          <w:ilvl w:val="0"/>
          <w:numId w:val="1"/>
        </w:numPr>
        <w:spacing w:after="0"/>
      </w:pPr>
      <w:r>
        <w:t>Informal newspaper corner</w:t>
      </w:r>
    </w:p>
    <w:p w14:paraId="0D09E3EA" w14:textId="77777777" w:rsidR="00670A3A" w:rsidRDefault="003B7BA4" w:rsidP="003B7BA4">
      <w:pPr>
        <w:pStyle w:val="ListParagraph"/>
        <w:numPr>
          <w:ilvl w:val="0"/>
          <w:numId w:val="1"/>
        </w:numPr>
        <w:spacing w:after="0"/>
      </w:pPr>
      <w:r>
        <w:t xml:space="preserve">Village and tourist information </w:t>
      </w:r>
    </w:p>
    <w:p w14:paraId="02C2B67A" w14:textId="77777777" w:rsidR="003B7BA4" w:rsidRDefault="003B7BA4" w:rsidP="003B7BA4">
      <w:pPr>
        <w:pStyle w:val="ListParagraph"/>
        <w:numPr>
          <w:ilvl w:val="0"/>
          <w:numId w:val="1"/>
        </w:numPr>
        <w:spacing w:after="0"/>
      </w:pPr>
      <w:r>
        <w:t>Local walks information and displays</w:t>
      </w:r>
    </w:p>
    <w:p w14:paraId="02DF0F16" w14:textId="7FB2D660" w:rsidR="003B7BA4" w:rsidRDefault="003B7BA4" w:rsidP="003B7BA4">
      <w:pPr>
        <w:pStyle w:val="ListParagraph"/>
        <w:numPr>
          <w:ilvl w:val="0"/>
          <w:numId w:val="1"/>
        </w:numPr>
        <w:spacing w:after="0"/>
      </w:pPr>
      <w:r>
        <w:t>Digitised village diary display</w:t>
      </w:r>
    </w:p>
    <w:p w14:paraId="68A07814" w14:textId="3EE789B8" w:rsidR="003B7BA4" w:rsidRPr="00711B18" w:rsidRDefault="003B7BA4" w:rsidP="00711B18"/>
    <w:p w14:paraId="31A49BFD" w14:textId="5A5C2479" w:rsidR="003B7BA4" w:rsidRDefault="002B6B79" w:rsidP="002B6B79">
      <w:pPr>
        <w:jc w:val="center"/>
        <w:rPr>
          <w:b/>
          <w:sz w:val="28"/>
          <w:szCs w:val="28"/>
        </w:rPr>
      </w:pPr>
      <w:r>
        <w:rPr>
          <w:b/>
        </w:rPr>
        <w:br w:type="page"/>
      </w:r>
      <w:r w:rsidRPr="003B7BA4">
        <w:rPr>
          <w:b/>
          <w:sz w:val="28"/>
          <w:szCs w:val="28"/>
        </w:rPr>
        <w:lastRenderedPageBreak/>
        <w:t>A Community Hub in the Old School</w:t>
      </w:r>
      <w:r w:rsidR="003B7BA4">
        <w:rPr>
          <w:b/>
          <w:sz w:val="28"/>
          <w:szCs w:val="28"/>
        </w:rPr>
        <w:t>?</w:t>
      </w:r>
    </w:p>
    <w:p w14:paraId="0621F85F" w14:textId="36D0D97F" w:rsidR="003B7BA4" w:rsidRPr="003B7BA4" w:rsidRDefault="003B7BA4" w:rsidP="002B6B79">
      <w:pPr>
        <w:jc w:val="center"/>
        <w:rPr>
          <w:sz w:val="28"/>
          <w:szCs w:val="28"/>
        </w:rPr>
      </w:pPr>
      <w:r w:rsidRPr="003B7BA4">
        <w:rPr>
          <w:sz w:val="28"/>
          <w:szCs w:val="28"/>
        </w:rPr>
        <w:t>So, how would th</w:t>
      </w:r>
      <w:r>
        <w:rPr>
          <w:sz w:val="28"/>
          <w:szCs w:val="28"/>
        </w:rPr>
        <w:t>ese ideas</w:t>
      </w:r>
      <w:r w:rsidRPr="003B7BA4">
        <w:rPr>
          <w:sz w:val="28"/>
          <w:szCs w:val="28"/>
        </w:rPr>
        <w:t xml:space="preserve"> work in the Old School?</w:t>
      </w:r>
    </w:p>
    <w:p w14:paraId="36EE8B93" w14:textId="4BFDB0FF" w:rsidR="003B7BA4" w:rsidRDefault="003B7BA4" w:rsidP="003B7BA4">
      <w:pPr>
        <w:rPr>
          <w:sz w:val="24"/>
          <w:szCs w:val="24"/>
        </w:rPr>
      </w:pPr>
      <w:r>
        <w:rPr>
          <w:sz w:val="24"/>
          <w:szCs w:val="24"/>
        </w:rPr>
        <w:t xml:space="preserve">The Parish Council has had plans drawn up to create the right sort of space on the upper floor of the Old School, which will be linked to the Library on the lower floor with a new internal staircase.  The building will be newly accessible to everyone, with improved disabled access and </w:t>
      </w:r>
      <w:r w:rsidR="009D5298">
        <w:rPr>
          <w:sz w:val="24"/>
          <w:szCs w:val="24"/>
        </w:rPr>
        <w:t xml:space="preserve">an </w:t>
      </w:r>
      <w:r>
        <w:rPr>
          <w:sz w:val="24"/>
          <w:szCs w:val="24"/>
        </w:rPr>
        <w:t>indoor toilet.</w:t>
      </w:r>
    </w:p>
    <w:p w14:paraId="340B4829" w14:textId="5E0CAC99" w:rsidR="003B7BA4" w:rsidRDefault="003B7BA4" w:rsidP="003B7BA4">
      <w:pPr>
        <w:rPr>
          <w:sz w:val="24"/>
          <w:szCs w:val="24"/>
        </w:rPr>
      </w:pPr>
      <w:r>
        <w:rPr>
          <w:sz w:val="24"/>
          <w:szCs w:val="24"/>
        </w:rPr>
        <w:t>The organisation of activities and use of this space is up to us! What do we want it to look like inside? How do we want to run and manage it? How do we see it developing in future?</w:t>
      </w:r>
    </w:p>
    <w:p w14:paraId="1DC57D74" w14:textId="56B64FDA" w:rsidR="00670A3A" w:rsidRPr="00670A3A" w:rsidRDefault="00670A3A" w:rsidP="003B7BA4">
      <w:pPr>
        <w:jc w:val="center"/>
        <w:rPr>
          <w:b/>
          <w:i/>
        </w:rPr>
      </w:pPr>
      <w:r w:rsidRPr="00670A3A">
        <w:rPr>
          <w:b/>
          <w:i/>
        </w:rPr>
        <w:t>Interested?  Come to our publicity event on 8 Ju</w:t>
      </w:r>
      <w:r w:rsidR="003570ED">
        <w:rPr>
          <w:b/>
          <w:i/>
        </w:rPr>
        <w:t>ly</w:t>
      </w:r>
      <w:r w:rsidRPr="00670A3A">
        <w:rPr>
          <w:b/>
          <w:i/>
        </w:rPr>
        <w:t xml:space="preserve"> at 2pm in the Memorial Hall to find out more.</w:t>
      </w:r>
    </w:p>
    <w:p w14:paraId="27464020" w14:textId="12673E16" w:rsidR="003B7BA4" w:rsidRDefault="003B7BA4" w:rsidP="003B7BA4">
      <w:pPr>
        <w:jc w:val="center"/>
        <w:rPr>
          <w:b/>
          <w:sz w:val="24"/>
          <w:szCs w:val="24"/>
        </w:rPr>
      </w:pPr>
      <w:r>
        <w:rPr>
          <w:b/>
          <w:sz w:val="24"/>
          <w:szCs w:val="24"/>
        </w:rPr>
        <w:t>Could you help?</w:t>
      </w:r>
      <w:r w:rsidR="00670A3A">
        <w:rPr>
          <w:b/>
          <w:sz w:val="24"/>
          <w:szCs w:val="24"/>
        </w:rPr>
        <w:t xml:space="preserve">  If so, fill in the form overleaf.</w:t>
      </w:r>
    </w:p>
    <w:p w14:paraId="46BFFEE3" w14:textId="3CDD5734" w:rsidR="00670A3A" w:rsidRDefault="00670A3A" w:rsidP="003B7BA4">
      <w:pPr>
        <w:jc w:val="center"/>
        <w:rPr>
          <w:b/>
          <w:sz w:val="24"/>
          <w:szCs w:val="24"/>
        </w:rPr>
      </w:pPr>
    </w:p>
    <w:p w14:paraId="4B1FE3A4" w14:textId="5FD66BF8" w:rsidR="003B7BA4" w:rsidRPr="004D7950" w:rsidRDefault="004D7950" w:rsidP="003B7BA4">
      <w:pPr>
        <w:jc w:val="center"/>
        <w:rPr>
          <w:sz w:val="24"/>
          <w:szCs w:val="24"/>
        </w:rPr>
      </w:pPr>
      <w:r>
        <w:rPr>
          <w:sz w:val="24"/>
          <w:szCs w:val="24"/>
        </w:rPr>
        <w:t xml:space="preserve">[Insert plan revised: </w:t>
      </w:r>
      <w:r w:rsidR="003506B2">
        <w:rPr>
          <w:sz w:val="24"/>
          <w:szCs w:val="24"/>
        </w:rPr>
        <w:t>May 2018</w:t>
      </w:r>
      <w:r>
        <w:rPr>
          <w:sz w:val="24"/>
          <w:szCs w:val="24"/>
        </w:rPr>
        <w:t>]</w:t>
      </w:r>
    </w:p>
    <w:p w14:paraId="2F29618C" w14:textId="6441F1E8" w:rsidR="00567084" w:rsidRPr="003B7BA4" w:rsidRDefault="00567084" w:rsidP="003B7BA4">
      <w:pPr>
        <w:rPr>
          <w:b/>
          <w:sz w:val="28"/>
          <w:szCs w:val="28"/>
        </w:rPr>
      </w:pPr>
      <w:r w:rsidRPr="003B7BA4">
        <w:rPr>
          <w:sz w:val="28"/>
          <w:szCs w:val="28"/>
        </w:rPr>
        <w:br w:type="page"/>
      </w:r>
    </w:p>
    <w:p w14:paraId="618FF872" w14:textId="6CFE2B9B" w:rsidR="00A4239E" w:rsidRPr="007619B3" w:rsidRDefault="00567084">
      <w:pPr>
        <w:rPr>
          <w:b/>
          <w:u w:val="single"/>
        </w:rPr>
      </w:pPr>
      <w:r w:rsidRPr="007619B3">
        <w:rPr>
          <w:b/>
          <w:u w:val="single"/>
        </w:rPr>
        <w:lastRenderedPageBreak/>
        <w:t>Addingham Hub – what do you think?</w:t>
      </w:r>
    </w:p>
    <w:p w14:paraId="6DDBBF35" w14:textId="77777777" w:rsidR="00567084" w:rsidRDefault="00567084">
      <w:pPr>
        <w:rPr>
          <w:b/>
        </w:rPr>
      </w:pPr>
    </w:p>
    <w:p w14:paraId="6B3B1D48" w14:textId="67E10855" w:rsidR="00567084" w:rsidRDefault="00567084">
      <w:pPr>
        <w:rPr>
          <w:b/>
        </w:rPr>
      </w:pPr>
      <w:r>
        <w:rPr>
          <w:b/>
        </w:rPr>
        <w:t>Do you support our proposals?</w:t>
      </w:r>
      <w:r>
        <w:rPr>
          <w:b/>
        </w:rPr>
        <w:tab/>
      </w:r>
      <w:r>
        <w:rPr>
          <w:b/>
        </w:rPr>
        <w:tab/>
      </w:r>
      <w:r>
        <w:rPr>
          <w:b/>
        </w:rPr>
        <w:tab/>
      </w:r>
      <w:r>
        <w:rPr>
          <w:b/>
        </w:rPr>
        <w:tab/>
      </w:r>
      <w:r>
        <w:rPr>
          <w:b/>
        </w:rPr>
        <w:tab/>
      </w:r>
      <w:r>
        <w:rPr>
          <w:b/>
        </w:rPr>
        <w:tab/>
        <w:t>Yes / No</w:t>
      </w:r>
    </w:p>
    <w:p w14:paraId="35EF0392" w14:textId="4B4EE74A" w:rsidR="00567084" w:rsidRDefault="00567084">
      <w:pPr>
        <w:rPr>
          <w:b/>
        </w:rPr>
      </w:pPr>
      <w:r>
        <w:rPr>
          <w:b/>
          <w:noProof/>
        </w:rPr>
        <mc:AlternateContent>
          <mc:Choice Requires="wps">
            <w:drawing>
              <wp:anchor distT="0" distB="0" distL="114300" distR="114300" simplePos="0" relativeHeight="251659264" behindDoc="0" locked="0" layoutInCell="1" allowOverlap="1" wp14:anchorId="6BF36F6E" wp14:editId="1718DA26">
                <wp:simplePos x="0" y="0"/>
                <wp:positionH relativeFrom="margin">
                  <wp:align>left</wp:align>
                </wp:positionH>
                <wp:positionV relativeFrom="paragraph">
                  <wp:posOffset>286385</wp:posOffset>
                </wp:positionV>
                <wp:extent cx="5890260" cy="18364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5890260" cy="1836420"/>
                        </a:xfrm>
                        <a:prstGeom prst="rect">
                          <a:avLst/>
                        </a:prstGeom>
                        <a:solidFill>
                          <a:schemeClr val="lt1"/>
                        </a:solidFill>
                        <a:ln w="6350">
                          <a:solidFill>
                            <a:prstClr val="black"/>
                          </a:solidFill>
                        </a:ln>
                      </wps:spPr>
                      <wps:txbx>
                        <w:txbxContent>
                          <w:p w14:paraId="2DDBCC05" w14:textId="77777777" w:rsidR="00567084" w:rsidRDefault="00567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36F6E" id="Text Box 1" o:spid="_x0000_s1029" type="#_x0000_t202" style="position:absolute;margin-left:0;margin-top:22.55pt;width:463.8pt;height:144.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" fillcolor="white [3201]" strokeweight=".5pt">
                <v:textbox>
                  <w:txbxContent>
                    <w:p w14:paraId="2DDBCC05" w14:textId="77777777" w:rsidR="00567084" w:rsidRDefault="00567084"/>
                  </w:txbxContent>
                </v:textbox>
                <w10:wrap anchorx="margin"/>
              </v:shape>
            </w:pict>
          </mc:Fallback>
        </mc:AlternateContent>
      </w:r>
      <w:r>
        <w:rPr>
          <w:b/>
        </w:rPr>
        <w:t>If so, please give your comments here:</w:t>
      </w:r>
    </w:p>
    <w:p w14:paraId="1F78CE84" w14:textId="29A8C9B5" w:rsidR="00567084" w:rsidRDefault="00567084">
      <w:pPr>
        <w:rPr>
          <w:b/>
        </w:rPr>
      </w:pPr>
    </w:p>
    <w:p w14:paraId="1D72EBE1" w14:textId="589AC097" w:rsidR="00567084" w:rsidRDefault="00567084">
      <w:pPr>
        <w:rPr>
          <w:b/>
        </w:rPr>
      </w:pPr>
    </w:p>
    <w:p w14:paraId="43DB4988" w14:textId="4EA0B6BB" w:rsidR="00567084" w:rsidRDefault="00567084">
      <w:pPr>
        <w:rPr>
          <w:b/>
        </w:rPr>
      </w:pPr>
    </w:p>
    <w:p w14:paraId="068EF2FD" w14:textId="350C793A" w:rsidR="00567084" w:rsidRDefault="00567084">
      <w:pPr>
        <w:rPr>
          <w:b/>
        </w:rPr>
      </w:pPr>
    </w:p>
    <w:p w14:paraId="3A936B14" w14:textId="447FC345" w:rsidR="00567084" w:rsidRDefault="00567084">
      <w:pPr>
        <w:rPr>
          <w:b/>
        </w:rPr>
      </w:pPr>
    </w:p>
    <w:p w14:paraId="74730235" w14:textId="7B28AAC7" w:rsidR="00567084" w:rsidRDefault="00567084">
      <w:pPr>
        <w:rPr>
          <w:b/>
        </w:rPr>
      </w:pPr>
    </w:p>
    <w:p w14:paraId="622C9A7D" w14:textId="642F9389" w:rsidR="00567084" w:rsidRDefault="00567084">
      <w:pPr>
        <w:rPr>
          <w:b/>
        </w:rPr>
      </w:pPr>
    </w:p>
    <w:p w14:paraId="13B207EA" w14:textId="1F8ACF16" w:rsidR="00567084" w:rsidRDefault="00567084">
      <w:pPr>
        <w:rPr>
          <w:b/>
        </w:rPr>
      </w:pPr>
      <w:r>
        <w:rPr>
          <w:b/>
        </w:rPr>
        <w:t>If you have any ideas for other services which the Hub could provide, please list them here:</w:t>
      </w:r>
    </w:p>
    <w:p w14:paraId="2B373FE2" w14:textId="45791736" w:rsidR="00567084" w:rsidRDefault="00567084">
      <w:pPr>
        <w:rPr>
          <w:b/>
        </w:rPr>
      </w:pPr>
      <w:r>
        <w:rPr>
          <w:b/>
          <w:noProof/>
        </w:rPr>
        <mc:AlternateContent>
          <mc:Choice Requires="wps">
            <w:drawing>
              <wp:anchor distT="0" distB="0" distL="114300" distR="114300" simplePos="0" relativeHeight="251660288" behindDoc="0" locked="0" layoutInCell="1" allowOverlap="1" wp14:anchorId="517C5A2B" wp14:editId="27E3732A">
                <wp:simplePos x="0" y="0"/>
                <wp:positionH relativeFrom="column">
                  <wp:posOffset>30480</wp:posOffset>
                </wp:positionH>
                <wp:positionV relativeFrom="paragraph">
                  <wp:posOffset>92710</wp:posOffset>
                </wp:positionV>
                <wp:extent cx="5867400" cy="18135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867400" cy="1813560"/>
                        </a:xfrm>
                        <a:prstGeom prst="rect">
                          <a:avLst/>
                        </a:prstGeom>
                        <a:solidFill>
                          <a:schemeClr val="lt1"/>
                        </a:solidFill>
                        <a:ln w="6350">
                          <a:solidFill>
                            <a:prstClr val="black"/>
                          </a:solidFill>
                        </a:ln>
                      </wps:spPr>
                      <wps:txbx>
                        <w:txbxContent>
                          <w:p w14:paraId="655276FD" w14:textId="046F2AF0" w:rsidR="00567084" w:rsidRDefault="00567084"/>
                          <w:p w14:paraId="37CEEE03" w14:textId="188DC51B" w:rsidR="00567084" w:rsidRDefault="00567084"/>
                          <w:p w14:paraId="11CF5263" w14:textId="59984E92" w:rsidR="00567084" w:rsidRDefault="00567084"/>
                          <w:p w14:paraId="430B1021" w14:textId="1A769AB5" w:rsidR="00567084" w:rsidRDefault="00567084"/>
                          <w:p w14:paraId="5319C7A0" w14:textId="1F0C35F8" w:rsidR="00567084" w:rsidRDefault="00567084"/>
                          <w:p w14:paraId="327F33B3" w14:textId="54EF343D" w:rsidR="00567084" w:rsidRDefault="00567084"/>
                          <w:p w14:paraId="77B3FCAC" w14:textId="4EF13DA2" w:rsidR="00567084" w:rsidRDefault="00567084"/>
                          <w:p w14:paraId="17D6401A" w14:textId="77777777" w:rsidR="00567084" w:rsidRDefault="00567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C5A2B" id="Text Box 2" o:spid="_x0000_s1030" type="#_x0000_t202" style="position:absolute;margin-left:2.4pt;margin-top:7.3pt;width:462pt;height:14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" fillcolor="white [3201]" strokeweight=".5pt">
                <v:textbox>
                  <w:txbxContent>
                    <w:p w14:paraId="655276FD" w14:textId="046F2AF0" w:rsidR="00567084" w:rsidRDefault="00567084"/>
                    <w:p w14:paraId="37CEEE03" w14:textId="188DC51B" w:rsidR="00567084" w:rsidRDefault="00567084"/>
                    <w:p w14:paraId="11CF5263" w14:textId="59984E92" w:rsidR="00567084" w:rsidRDefault="00567084"/>
                    <w:p w14:paraId="430B1021" w14:textId="1A769AB5" w:rsidR="00567084" w:rsidRDefault="00567084"/>
                    <w:p w14:paraId="5319C7A0" w14:textId="1F0C35F8" w:rsidR="00567084" w:rsidRDefault="00567084"/>
                    <w:p w14:paraId="327F33B3" w14:textId="54EF343D" w:rsidR="00567084" w:rsidRDefault="00567084"/>
                    <w:p w14:paraId="77B3FCAC" w14:textId="4EF13DA2" w:rsidR="00567084" w:rsidRDefault="00567084"/>
                    <w:p w14:paraId="17D6401A" w14:textId="77777777" w:rsidR="00567084" w:rsidRDefault="00567084"/>
                  </w:txbxContent>
                </v:textbox>
              </v:shape>
            </w:pict>
          </mc:Fallback>
        </mc:AlternateContent>
      </w:r>
    </w:p>
    <w:p w14:paraId="329DCD0C" w14:textId="6AD00A84" w:rsidR="00567084" w:rsidRDefault="00567084">
      <w:pPr>
        <w:rPr>
          <w:b/>
        </w:rPr>
      </w:pPr>
    </w:p>
    <w:p w14:paraId="4A305CE5" w14:textId="3C68893F" w:rsidR="00567084" w:rsidRDefault="00567084">
      <w:pPr>
        <w:rPr>
          <w:b/>
        </w:rPr>
      </w:pPr>
    </w:p>
    <w:p w14:paraId="1165F761" w14:textId="0FCFEE47" w:rsidR="00567084" w:rsidRDefault="00567084">
      <w:pPr>
        <w:rPr>
          <w:b/>
        </w:rPr>
      </w:pPr>
    </w:p>
    <w:p w14:paraId="36F4C973" w14:textId="5F870199" w:rsidR="00567084" w:rsidRDefault="00567084">
      <w:pPr>
        <w:rPr>
          <w:b/>
        </w:rPr>
      </w:pPr>
    </w:p>
    <w:p w14:paraId="59553C66" w14:textId="1165ED88" w:rsidR="00567084" w:rsidRDefault="00567084">
      <w:pPr>
        <w:rPr>
          <w:b/>
        </w:rPr>
      </w:pPr>
    </w:p>
    <w:p w14:paraId="0E5623D8" w14:textId="5BC5C86E" w:rsidR="00567084" w:rsidRDefault="00567084">
      <w:pPr>
        <w:rPr>
          <w:b/>
        </w:rPr>
      </w:pPr>
    </w:p>
    <w:p w14:paraId="4DA70A50" w14:textId="77777777" w:rsidR="007619B3" w:rsidRDefault="007619B3">
      <w:pPr>
        <w:rPr>
          <w:b/>
        </w:rPr>
      </w:pPr>
    </w:p>
    <w:p w14:paraId="2420FFF9" w14:textId="42E18830" w:rsidR="00567084" w:rsidRDefault="00567084">
      <w:pPr>
        <w:rPr>
          <w:b/>
        </w:rPr>
      </w:pPr>
      <w:r>
        <w:rPr>
          <w:b/>
        </w:rPr>
        <w:t>Would you like to be involved in</w:t>
      </w:r>
      <w:bookmarkStart w:id="0" w:name="_GoBack"/>
      <w:bookmarkEnd w:id="0"/>
      <w:r>
        <w:rPr>
          <w:b/>
        </w:rPr>
        <w:t xml:space="preserve"> this project?</w:t>
      </w:r>
      <w:r>
        <w:rPr>
          <w:b/>
        </w:rPr>
        <w:tab/>
      </w:r>
      <w:r>
        <w:rPr>
          <w:b/>
        </w:rPr>
        <w:tab/>
        <w:t>Yes / No</w:t>
      </w:r>
    </w:p>
    <w:p w14:paraId="52EF9E89" w14:textId="03742E25" w:rsidR="00567084" w:rsidRDefault="00567084">
      <w:pPr>
        <w:rPr>
          <w:b/>
        </w:rPr>
      </w:pPr>
      <w:r>
        <w:rPr>
          <w:b/>
        </w:rPr>
        <w:t>Would you be interested in work</w:t>
      </w:r>
      <w:r w:rsidR="007619B3">
        <w:rPr>
          <w:b/>
        </w:rPr>
        <w:t>ing</w:t>
      </w:r>
      <w:r>
        <w:rPr>
          <w:b/>
        </w:rPr>
        <w:t xml:space="preserve"> as a volunteer in the Hub</w:t>
      </w:r>
      <w:r w:rsidR="007619B3">
        <w:rPr>
          <w:b/>
        </w:rPr>
        <w:t>?</w:t>
      </w:r>
      <w:r w:rsidR="007619B3">
        <w:rPr>
          <w:b/>
        </w:rPr>
        <w:tab/>
      </w:r>
      <w:r w:rsidR="007619B3">
        <w:rPr>
          <w:b/>
        </w:rPr>
        <w:tab/>
        <w:t>Yes / No</w:t>
      </w:r>
    </w:p>
    <w:p w14:paraId="1B1AFA17" w14:textId="7F2DBFD1" w:rsidR="007619B3" w:rsidRDefault="007619B3">
      <w:pPr>
        <w:rPr>
          <w:b/>
        </w:rPr>
      </w:pPr>
      <w:r>
        <w:rPr>
          <w:b/>
        </w:rPr>
        <w:t>If you would like to be involved in either capacity, please provide your name and contact details below.  For data protection reasons, please also tick the box to give your consent for us to use these details to contact you in connection with this project.</w:t>
      </w:r>
    </w:p>
    <w:p w14:paraId="5856A71D" w14:textId="77777777" w:rsidR="007619B3" w:rsidRDefault="007619B3">
      <w:pPr>
        <w:rPr>
          <w:b/>
        </w:rPr>
      </w:pPr>
    </w:p>
    <w:p w14:paraId="59DEB264" w14:textId="689B48AE" w:rsidR="007619B3" w:rsidRDefault="007619B3">
      <w:pPr>
        <w:rPr>
          <w:b/>
        </w:rPr>
      </w:pPr>
      <w:r>
        <w:rPr>
          <w:b/>
        </w:rPr>
        <w:t>Name ……………………………………………………………………………</w:t>
      </w:r>
    </w:p>
    <w:p w14:paraId="28402144" w14:textId="29831E21" w:rsidR="007619B3" w:rsidRDefault="007619B3">
      <w:pPr>
        <w:rPr>
          <w:b/>
        </w:rPr>
      </w:pPr>
      <w:r>
        <w:rPr>
          <w:b/>
        </w:rPr>
        <w:t>Email …………………………………………………………………………….</w:t>
      </w:r>
    </w:p>
    <w:p w14:paraId="26279BCD" w14:textId="5890C9B5" w:rsidR="007619B3" w:rsidRDefault="007619B3">
      <w:pPr>
        <w:rPr>
          <w:b/>
        </w:rPr>
      </w:pPr>
    </w:p>
    <w:p w14:paraId="45971479" w14:textId="6A90B5DF" w:rsidR="007619B3" w:rsidRDefault="007619B3">
      <w:pPr>
        <w:rPr>
          <w:b/>
        </w:rPr>
      </w:pPr>
      <w:r>
        <w:rPr>
          <w:b/>
          <w:noProof/>
        </w:rPr>
        <mc:AlternateContent>
          <mc:Choice Requires="wps">
            <w:drawing>
              <wp:anchor distT="0" distB="0" distL="114300" distR="114300" simplePos="0" relativeHeight="251661312" behindDoc="0" locked="0" layoutInCell="1" allowOverlap="1" wp14:anchorId="6C199CD8" wp14:editId="70CBF724">
                <wp:simplePos x="0" y="0"/>
                <wp:positionH relativeFrom="column">
                  <wp:posOffset>4564380</wp:posOffset>
                </wp:positionH>
                <wp:positionV relativeFrom="paragraph">
                  <wp:posOffset>283210</wp:posOffset>
                </wp:positionV>
                <wp:extent cx="480060" cy="281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480060" cy="281940"/>
                        </a:xfrm>
                        <a:prstGeom prst="rect">
                          <a:avLst/>
                        </a:prstGeom>
                        <a:solidFill>
                          <a:schemeClr val="lt1"/>
                        </a:solidFill>
                        <a:ln w="6350">
                          <a:solidFill>
                            <a:prstClr val="black"/>
                          </a:solidFill>
                        </a:ln>
                      </wps:spPr>
                      <wps:txbx>
                        <w:txbxContent>
                          <w:p w14:paraId="02358735" w14:textId="77777777" w:rsidR="007619B3" w:rsidRDefault="00761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99CD8" id="Text Box 3" o:spid="_x0000_s1031" type="#_x0000_t202" style="position:absolute;margin-left:359.4pt;margin-top:22.3pt;width:37.8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" fillcolor="white [3201]" strokeweight=".5pt">
                <v:textbox>
                  <w:txbxContent>
                    <w:p w14:paraId="02358735" w14:textId="77777777" w:rsidR="007619B3" w:rsidRDefault="007619B3"/>
                  </w:txbxContent>
                </v:textbox>
              </v:shape>
            </w:pict>
          </mc:Fallback>
        </mc:AlternateContent>
      </w:r>
      <w:r>
        <w:rPr>
          <w:b/>
        </w:rPr>
        <w:t>I give consent for my personal contact details to be used in connection with the Addingham Hub project.</w:t>
      </w:r>
      <w:r>
        <w:rPr>
          <w:b/>
        </w:rPr>
        <w:tab/>
      </w:r>
      <w:r>
        <w:rPr>
          <w:b/>
        </w:rPr>
        <w:tab/>
      </w:r>
      <w:r>
        <w:rPr>
          <w:b/>
        </w:rPr>
        <w:tab/>
      </w:r>
      <w:r>
        <w:rPr>
          <w:b/>
        </w:rPr>
        <w:tab/>
      </w:r>
      <w:r>
        <w:rPr>
          <w:b/>
        </w:rPr>
        <w:tab/>
      </w:r>
      <w:r>
        <w:rPr>
          <w:b/>
        </w:rPr>
        <w:tab/>
      </w:r>
      <w:r>
        <w:rPr>
          <w:b/>
        </w:rPr>
        <w:tab/>
      </w:r>
      <w:r>
        <w:rPr>
          <w:b/>
        </w:rPr>
        <w:tab/>
      </w:r>
      <w:r>
        <w:rPr>
          <w:i/>
        </w:rPr>
        <w:t>Please tick here</w:t>
      </w:r>
      <w:r>
        <w:rPr>
          <w:b/>
        </w:rPr>
        <w:tab/>
      </w:r>
      <w:r>
        <w:rPr>
          <w:b/>
        </w:rPr>
        <w:tab/>
      </w:r>
    </w:p>
    <w:p w14:paraId="1B507397" w14:textId="04402559" w:rsidR="009D5298" w:rsidRPr="009D5298" w:rsidRDefault="009D5298">
      <w:pPr>
        <w:rPr>
          <w:b/>
          <w:i/>
        </w:rPr>
      </w:pPr>
      <w:r>
        <w:rPr>
          <w:b/>
          <w:i/>
        </w:rPr>
        <w:t>Return to: The Old School LS29 0NS</w:t>
      </w:r>
    </w:p>
    <w:sectPr w:rsidR="009D5298" w:rsidRPr="009D5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553E"/>
    <w:multiLevelType w:val="hybridMultilevel"/>
    <w:tmpl w:val="5D923C86"/>
    <w:lvl w:ilvl="0" w:tplc="1FFA34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31"/>
    <w:rsid w:val="00006F7F"/>
    <w:rsid w:val="001713D3"/>
    <w:rsid w:val="001F2DD2"/>
    <w:rsid w:val="00200ADD"/>
    <w:rsid w:val="002B6B79"/>
    <w:rsid w:val="002C48C9"/>
    <w:rsid w:val="003506B2"/>
    <w:rsid w:val="0035556A"/>
    <w:rsid w:val="003570ED"/>
    <w:rsid w:val="00395E77"/>
    <w:rsid w:val="003B7BA4"/>
    <w:rsid w:val="004D7950"/>
    <w:rsid w:val="00567084"/>
    <w:rsid w:val="00670A3A"/>
    <w:rsid w:val="00711B18"/>
    <w:rsid w:val="00736953"/>
    <w:rsid w:val="007619B3"/>
    <w:rsid w:val="007862F7"/>
    <w:rsid w:val="009841B3"/>
    <w:rsid w:val="009D5298"/>
    <w:rsid w:val="00C34E4D"/>
    <w:rsid w:val="00E55103"/>
    <w:rsid w:val="00EB4DC2"/>
    <w:rsid w:val="00FA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FE6B"/>
  <w15:chartTrackingRefBased/>
  <w15:docId w15:val="{9C72D81C-F3C8-4AD3-A039-BDD1D1F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200ADD"/>
    <w:pPr>
      <w:spacing w:after="84" w:line="240"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200ADD"/>
    <w:rPr>
      <w:rFonts w:ascii="Times New Roman" w:eastAsia="Times New Roman" w:hAnsi="Times New Roman" w:cs="Times New Roman"/>
      <w:color w:val="000000"/>
      <w:kern w:val="28"/>
      <w:sz w:val="18"/>
      <w:szCs w:val="18"/>
      <w:lang w:eastAsia="en-GB"/>
      <w14:ligatures w14:val="standard"/>
      <w14:cntxtAlts/>
    </w:rPr>
  </w:style>
  <w:style w:type="table" w:styleId="TableGrid">
    <w:name w:val="Table Grid"/>
    <w:basedOn w:val="TableNormal"/>
    <w:uiPriority w:val="39"/>
    <w:rsid w:val="0020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BA4"/>
    <w:pPr>
      <w:ind w:left="720"/>
      <w:contextualSpacing/>
    </w:pPr>
  </w:style>
  <w:style w:type="paragraph" w:styleId="BalloonText">
    <w:name w:val="Balloon Text"/>
    <w:basedOn w:val="Normal"/>
    <w:link w:val="BalloonTextChar"/>
    <w:uiPriority w:val="99"/>
    <w:semiHidden/>
    <w:unhideWhenUsed/>
    <w:rsid w:val="0073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53"/>
    <w:rPr>
      <w:rFonts w:ascii="Segoe UI" w:hAnsi="Segoe UI" w:cs="Segoe UI"/>
      <w:sz w:val="18"/>
      <w:szCs w:val="18"/>
    </w:rPr>
  </w:style>
  <w:style w:type="character" w:styleId="Hyperlink">
    <w:name w:val="Hyperlink"/>
    <w:basedOn w:val="DefaultParagraphFont"/>
    <w:uiPriority w:val="99"/>
    <w:unhideWhenUsed/>
    <w:rsid w:val="003570ED"/>
    <w:rPr>
      <w:color w:val="0563C1" w:themeColor="hyperlink"/>
      <w:u w:val="single"/>
    </w:rPr>
  </w:style>
  <w:style w:type="character" w:styleId="UnresolvedMention">
    <w:name w:val="Unresolved Mention"/>
    <w:basedOn w:val="DefaultParagraphFont"/>
    <w:uiPriority w:val="99"/>
    <w:semiHidden/>
    <w:unhideWhenUsed/>
    <w:rsid w:val="00357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cp:revision>
  <cp:lastPrinted>2018-05-04T10:48:00Z</cp:lastPrinted>
  <dcterms:created xsi:type="dcterms:W3CDTF">2018-05-04T07:02:00Z</dcterms:created>
  <dcterms:modified xsi:type="dcterms:W3CDTF">2018-06-08T07:29:00Z</dcterms:modified>
</cp:coreProperties>
</file>